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58" w:rsidRDefault="00173358">
      <w:r w:rsidRPr="005D69D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2B5861" wp14:editId="7BEA52D5">
            <wp:simplePos x="0" y="0"/>
            <wp:positionH relativeFrom="column">
              <wp:posOffset>3221350</wp:posOffset>
            </wp:positionH>
            <wp:positionV relativeFrom="paragraph">
              <wp:posOffset>2052320</wp:posOffset>
            </wp:positionV>
            <wp:extent cx="3228975" cy="1899955"/>
            <wp:effectExtent l="0" t="0" r="0" b="5080"/>
            <wp:wrapNone/>
            <wp:docPr id="3" name="Рисунок 3" descr="C:\Users\User\Desktop\ПШИ\IMG-202102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ШИ\IMG-20210225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93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E8E4B3" wp14:editId="219A6C57">
            <wp:simplePos x="0" y="0"/>
            <wp:positionH relativeFrom="column">
              <wp:posOffset>52070</wp:posOffset>
            </wp:positionH>
            <wp:positionV relativeFrom="paragraph">
              <wp:posOffset>2118360</wp:posOffset>
            </wp:positionV>
            <wp:extent cx="2869142" cy="1828800"/>
            <wp:effectExtent l="0" t="0" r="7620" b="0"/>
            <wp:wrapNone/>
            <wp:docPr id="4" name="Рисунок 4" descr="C:\Users\User\Desktop\ПШИ\IMG-202102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ШИ\IMG-20210225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4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3AF9C2" wp14:editId="3D8C4B23">
            <wp:simplePos x="0" y="0"/>
            <wp:positionH relativeFrom="column">
              <wp:posOffset>3348990</wp:posOffset>
            </wp:positionH>
            <wp:positionV relativeFrom="paragraph">
              <wp:posOffset>-51435</wp:posOffset>
            </wp:positionV>
            <wp:extent cx="3095625" cy="1741170"/>
            <wp:effectExtent l="0" t="0" r="9525" b="0"/>
            <wp:wrapNone/>
            <wp:docPr id="1" name="Рисунок 1" descr="C:\Users\User\AppData\Local\Microsoft\Windows\Temporary Internet Files\Content.Word\IMG-202102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10226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FF" w:rsidRPr="00673757">
        <w:rPr>
          <w:noProof/>
          <w:lang w:eastAsia="ru-RU"/>
        </w:rPr>
        <w:drawing>
          <wp:inline distT="0" distB="0" distL="0" distR="0" wp14:anchorId="06C5F187" wp14:editId="72CF8961">
            <wp:extent cx="3019425" cy="1683825"/>
            <wp:effectExtent l="0" t="0" r="0" b="0"/>
            <wp:docPr id="2" name="Рисунок 2" descr="C:\Users\User\Desktop\ПШИ\IMG-202102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ШИ\IMG-20210225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58" w:rsidRPr="00173358" w:rsidRDefault="00173358" w:rsidP="00173358"/>
    <w:p w:rsidR="00173358" w:rsidRPr="00173358" w:rsidRDefault="00173358" w:rsidP="00173358"/>
    <w:p w:rsidR="00173358" w:rsidRPr="00173358" w:rsidRDefault="00173358" w:rsidP="00173358"/>
    <w:p w:rsidR="00173358" w:rsidRPr="00173358" w:rsidRDefault="00173358" w:rsidP="00173358"/>
    <w:p w:rsidR="00173358" w:rsidRPr="00173358" w:rsidRDefault="00173358" w:rsidP="00173358"/>
    <w:p w:rsidR="00173358" w:rsidRPr="00173358" w:rsidRDefault="00173358" w:rsidP="00173358"/>
    <w:p w:rsidR="00173358" w:rsidRPr="00173358" w:rsidRDefault="00173358" w:rsidP="00173358"/>
    <w:p w:rsidR="00173358" w:rsidRDefault="00173358" w:rsidP="00173358"/>
    <w:p w:rsidR="00FF6E24" w:rsidRPr="00173358" w:rsidRDefault="00173358" w:rsidP="001733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358">
        <w:rPr>
          <w:rFonts w:ascii="Times New Roman" w:hAnsi="Times New Roman" w:cs="Times New Roman"/>
          <w:sz w:val="28"/>
          <w:szCs w:val="28"/>
        </w:rPr>
        <w:t xml:space="preserve">С 17 февраля по 25 февраля  2021 года в  8-11 классах прошли классные часы </w:t>
      </w:r>
      <w:r>
        <w:rPr>
          <w:rFonts w:ascii="Times New Roman" w:hAnsi="Times New Roman" w:cs="Times New Roman"/>
          <w:sz w:val="28"/>
          <w:szCs w:val="28"/>
        </w:rPr>
        <w:t xml:space="preserve"> «Школьная инициатива», в ходе которых обучающиеся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познакомились с особенностями проекта, был дан старт выдвижению идей, выбраны ребята  в Школьный инициативный совет.</w:t>
      </w:r>
    </w:p>
    <w:sectPr w:rsidR="00FF6E24" w:rsidRPr="00173358" w:rsidSect="001733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43"/>
    <w:rsid w:val="00082FFF"/>
    <w:rsid w:val="00173358"/>
    <w:rsid w:val="00D75D4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2021-03-03T15:50:00Z</dcterms:created>
  <dcterms:modified xsi:type="dcterms:W3CDTF">2021-03-03T16:09:00Z</dcterms:modified>
</cp:coreProperties>
</file>