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0A" w:rsidRPr="00D126A4" w:rsidRDefault="00D126A4">
      <w:pPr>
        <w:rPr>
          <w:rFonts w:ascii="Times New Roman" w:hAnsi="Times New Roman" w:cs="Times New Roman"/>
          <w:sz w:val="28"/>
          <w:szCs w:val="28"/>
        </w:rPr>
      </w:pPr>
      <w:r w:rsidRPr="00D126A4">
        <w:rPr>
          <w:rFonts w:ascii="Times New Roman" w:hAnsi="Times New Roman" w:cs="Times New Roman"/>
          <w:sz w:val="28"/>
          <w:szCs w:val="28"/>
        </w:rPr>
        <w:t xml:space="preserve">         Руководство МБОУ  СОШ №5 сообщает, что сроки весенних каникул с 23 марта по 30 марта  2020 года. Информирование </w:t>
      </w:r>
      <w:proofErr w:type="gramStart"/>
      <w:r w:rsidRPr="00D126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26A4">
        <w:rPr>
          <w:rFonts w:ascii="Times New Roman" w:hAnsi="Times New Roman" w:cs="Times New Roman"/>
          <w:sz w:val="28"/>
          <w:szCs w:val="28"/>
        </w:rPr>
        <w:t xml:space="preserve"> о переходе на дистанционный  режим и порядке проведения обучения в дистанционном режиме будет осуществляться на сайте школы, а также индивидуально классными руководителями.</w:t>
      </w:r>
    </w:p>
    <w:sectPr w:rsidR="00B70F0A" w:rsidRPr="00D126A4" w:rsidSect="00B7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6A4"/>
    <w:rsid w:val="002C2734"/>
    <w:rsid w:val="00B70F0A"/>
    <w:rsid w:val="00BF53C9"/>
    <w:rsid w:val="00D126A4"/>
    <w:rsid w:val="00F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2020-03-20T09:31:00Z</dcterms:created>
  <dcterms:modified xsi:type="dcterms:W3CDTF">2020-03-20T09:38:00Z</dcterms:modified>
</cp:coreProperties>
</file>