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62" w:rsidRPr="00C94423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3F0462" w:rsidRPr="006D72C4" w:rsidRDefault="003F0462" w:rsidP="003F0462">
      <w:pPr>
        <w:pStyle w:val="2"/>
        <w:numPr>
          <w:ilvl w:val="1"/>
          <w:numId w:val="1"/>
        </w:numPr>
        <w:tabs>
          <w:tab w:val="left" w:pos="709"/>
        </w:tabs>
        <w:ind w:left="142" w:firstLine="0"/>
        <w:jc w:val="center"/>
        <w:rPr>
          <w:rFonts w:ascii="Times New Roman" w:hAnsi="Times New Roman" w:cs="Times New Roman"/>
          <w:b/>
        </w:rPr>
      </w:pPr>
      <w:bookmarkStart w:id="0" w:name="_Toc105169835"/>
      <w:r w:rsidRPr="006D72C4">
        <w:rPr>
          <w:rFonts w:ascii="Times New Roman" w:hAnsi="Times New Roman" w:cs="Times New Roman"/>
          <w:b/>
          <w:w w:val="90"/>
          <w:lang w:val="ru-RU"/>
        </w:rPr>
        <w:t>РАБОЧАЯ</w:t>
      </w:r>
      <w:r w:rsidR="006D72C4" w:rsidRPr="006D72C4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6D72C4">
        <w:rPr>
          <w:rFonts w:ascii="Times New Roman" w:hAnsi="Times New Roman" w:cs="Times New Roman"/>
          <w:b/>
          <w:w w:val="90"/>
        </w:rPr>
        <w:t>ПРОГРАММА</w:t>
      </w:r>
      <w:r w:rsidR="006D72C4" w:rsidRPr="006D72C4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6D72C4">
        <w:rPr>
          <w:rFonts w:ascii="Times New Roman" w:hAnsi="Times New Roman" w:cs="Times New Roman"/>
          <w:b/>
          <w:w w:val="90"/>
        </w:rPr>
        <w:t>ВОСПИТАНИЯ</w:t>
      </w:r>
      <w:bookmarkEnd w:id="0"/>
    </w:p>
    <w:p w:rsidR="003F0462" w:rsidRPr="006D72C4" w:rsidRDefault="003F0462" w:rsidP="003F0462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1" w:name="_Toc105169836"/>
      <w:proofErr w:type="spellStart"/>
      <w:r w:rsidRPr="006D72C4">
        <w:rPr>
          <w:rFonts w:ascii="Times New Roman" w:hAnsi="Times New Roman" w:cs="Times New Roman"/>
          <w:sz w:val="24"/>
          <w:szCs w:val="24"/>
        </w:rPr>
        <w:t>Пояснительная</w:t>
      </w:r>
      <w:proofErr w:type="spellEnd"/>
      <w:r w:rsidR="006D7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72C4">
        <w:rPr>
          <w:rFonts w:ascii="Times New Roman" w:hAnsi="Times New Roman" w:cs="Times New Roman"/>
          <w:sz w:val="24"/>
          <w:szCs w:val="24"/>
        </w:rPr>
        <w:t>записка</w:t>
      </w:r>
      <w:bookmarkEnd w:id="1"/>
      <w:proofErr w:type="spellEnd"/>
    </w:p>
    <w:p w:rsidR="003F0462" w:rsidRPr="006D72C4" w:rsidRDefault="003F0462" w:rsidP="003F0462">
      <w:pPr>
        <w:pStyle w:val="3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0462" w:rsidRPr="006D72C4" w:rsidRDefault="003F0462" w:rsidP="003F0462">
      <w:pPr>
        <w:pStyle w:val="3"/>
        <w:tabs>
          <w:tab w:val="left" w:pos="630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proofErr w:type="gramStart"/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>Программа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>Минпросвещения</w:t>
      </w:r>
      <w:proofErr w:type="spellEnd"/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России от 31.05.2021 № 286), основного общего образования (Приказ </w:t>
      </w:r>
      <w:proofErr w:type="spellStart"/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>Минпросвещения</w:t>
      </w:r>
      <w:proofErr w:type="spellEnd"/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России от 31.05.2021 № 287), среднего общего образования (Приказ </w:t>
      </w:r>
      <w:proofErr w:type="spellStart"/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>Минобрнауки</w:t>
      </w:r>
      <w:proofErr w:type="spellEnd"/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России от 17.05.2012 № 413).</w:t>
      </w:r>
    </w:p>
    <w:p w:rsidR="003F0462" w:rsidRPr="006D72C4" w:rsidRDefault="003F0462" w:rsidP="003F0462">
      <w:pPr>
        <w:pStyle w:val="3"/>
        <w:tabs>
          <w:tab w:val="left" w:pos="630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3F0462" w:rsidRPr="006D72C4" w:rsidRDefault="003F0462" w:rsidP="003F0462">
      <w:pPr>
        <w:pStyle w:val="3"/>
        <w:tabs>
          <w:tab w:val="left" w:pos="630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3F0462" w:rsidRPr="006D72C4" w:rsidRDefault="003F0462" w:rsidP="003F0462">
      <w:pPr>
        <w:pStyle w:val="3"/>
        <w:tabs>
          <w:tab w:val="left" w:pos="630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>Программа включает три раздела: целевой, содержательный, организационный.</w:t>
      </w:r>
    </w:p>
    <w:p w:rsidR="003F0462" w:rsidRPr="006D72C4" w:rsidRDefault="003F0462" w:rsidP="003F0462">
      <w:pPr>
        <w:pStyle w:val="3"/>
        <w:tabs>
          <w:tab w:val="left" w:pos="630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Приложение — примерный календарный план воспитательной работы. </w:t>
      </w:r>
    </w:p>
    <w:p w:rsidR="003F0462" w:rsidRPr="006D72C4" w:rsidRDefault="003F0462" w:rsidP="003F0462">
      <w:pPr>
        <w:pStyle w:val="3"/>
        <w:tabs>
          <w:tab w:val="left" w:pos="63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  <w:r w:rsidRPr="006D72C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F0462" w:rsidRPr="006D72C4" w:rsidRDefault="003F0462" w:rsidP="003F0462">
      <w:pPr>
        <w:pStyle w:val="3"/>
        <w:tabs>
          <w:tab w:val="left" w:pos="63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0462" w:rsidRPr="006D72C4" w:rsidRDefault="003F0462" w:rsidP="003F0462">
      <w:pPr>
        <w:pStyle w:val="3"/>
        <w:tabs>
          <w:tab w:val="left" w:pos="63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sz w:val="24"/>
          <w:szCs w:val="24"/>
          <w:lang w:val="ru-RU"/>
        </w:rPr>
        <w:t xml:space="preserve">  РАЗДЕЛ 1. Целевой.</w:t>
      </w:r>
    </w:p>
    <w:p w:rsidR="003F0462" w:rsidRPr="006D72C4" w:rsidRDefault="003F0462" w:rsidP="003F0462">
      <w:pPr>
        <w:pStyle w:val="3"/>
        <w:tabs>
          <w:tab w:val="left" w:pos="630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3F0462" w:rsidRPr="006D72C4" w:rsidRDefault="003F0462" w:rsidP="003F0462">
      <w:pPr>
        <w:pStyle w:val="3"/>
        <w:tabs>
          <w:tab w:val="left" w:pos="630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>обучающихся</w:t>
      </w:r>
      <w:proofErr w:type="gramEnd"/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3F0462" w:rsidRPr="006D72C4" w:rsidRDefault="003F0462" w:rsidP="003F0462">
      <w:pPr>
        <w:pStyle w:val="3"/>
        <w:tabs>
          <w:tab w:val="left" w:pos="630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Воспитательная деятельность в общеобразовательной организации планируется и </w:t>
      </w:r>
      <w:r w:rsidRPr="006D72C4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1.1 Цель и задачи воспитания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Современный национальный воспитательный идеал — это</w:t>
      </w:r>
      <w:r w:rsid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D72C4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высоко</w:t>
      </w:r>
      <w:r w:rsidR="006D72C4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</w:t>
      </w:r>
      <w:r w:rsidRPr="006D72C4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нравственный,</w:t>
      </w:r>
      <w:r w:rsidR="006D72C4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</w:t>
      </w:r>
      <w:r w:rsidRPr="006D72C4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творческий,</w:t>
      </w:r>
      <w:r w:rsidR="006D72C4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</w:t>
      </w:r>
      <w:r w:rsidRPr="006D72C4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компетентный</w:t>
      </w:r>
      <w:r w:rsidR="006D72C4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</w:t>
      </w:r>
      <w:r w:rsidRPr="006D72C4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гражданин</w:t>
      </w:r>
      <w:r w:rsidR="006D72C4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России, принимающий судьбу Отечества как свою личную</w:t>
      </w:r>
      <w:proofErr w:type="gramStart"/>
      <w:r w:rsid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осознающий ответственность за настоящее и будущее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своейстраны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укоренённый в духовных и культурных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традицияхмногонациональногонародаРоссийскойФедерации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социокультурных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духовно-нравственных ценностей и принятых в российском обществе правил и норм поведения в интересах человека,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Задачи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социокультурного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опыта поведения, общения, межличностных и социальных отношений, применения полученных знаний;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сформированность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сформированность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1.2 Направления воспитания 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духовно-нравственное воспитание — воспитание на основе духовно-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pStyle w:val="1"/>
        <w:spacing w:before="0" w:line="360" w:lineRule="auto"/>
        <w:rPr>
          <w:rFonts w:ascii="Times New Roman" w:hAnsi="Times New Roman" w:cs="Times New Roman"/>
          <w:b w:val="0"/>
          <w:lang w:val="ru-RU"/>
        </w:rPr>
      </w:pPr>
      <w:r w:rsidRPr="006D72C4">
        <w:rPr>
          <w:rFonts w:ascii="Times New Roman" w:hAnsi="Times New Roman" w:cs="Times New Roman"/>
          <w:lang w:val="ru-RU"/>
        </w:rPr>
        <w:t xml:space="preserve">1.3 Целевые ориентиры результатов воспитания </w:t>
      </w:r>
    </w:p>
    <w:p w:rsidR="003F0462" w:rsidRPr="006D72C4" w:rsidRDefault="003F0462" w:rsidP="003F046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sz w:val="24"/>
          <w:szCs w:val="24"/>
          <w:lang w:val="ru-RU"/>
        </w:rPr>
        <w:t>Целевые ориентиры результатов воспитания на уровне начального общего образования.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22"/>
      </w:tblGrid>
      <w:tr w:rsidR="003F0462" w:rsidRPr="006D72C4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3F0462" w:rsidRPr="006D72C4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 и любящий свою малую родину, свой край, имеющий представление о Родине</w:t>
            </w:r>
            <w:r w:rsidRPr="006D72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России, её территории, расположении.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3F0462" w:rsidRPr="006D72C4" w:rsidRDefault="003F0462" w:rsidP="00A46924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3F0462" w:rsidRPr="006D72C4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Доброжелательный, проявляющий сопереживание, готовность оказывать помощь, </w:t>
            </w: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выражающий неприятие поведения, причиняющего физический и моральный вред другим людям, уважающий старших. 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3F0462" w:rsidRPr="006D72C4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интерес и уважение к отечественной и мировой художественной культуре.</w:t>
            </w:r>
          </w:p>
          <w:p w:rsidR="003F0462" w:rsidRPr="006D72C4" w:rsidRDefault="003F0462" w:rsidP="00A46924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3F0462" w:rsidRPr="002C7A6E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F0462" w:rsidRPr="002C7A6E" w:rsidTr="008248F9">
        <w:trPr>
          <w:trHeight w:val="13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3F0462" w:rsidRPr="006D72C4" w:rsidTr="008248F9">
        <w:trPr>
          <w:trHeight w:val="13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Трудовоевоспитание</w:t>
            </w:r>
            <w:proofErr w:type="spellEnd"/>
          </w:p>
        </w:tc>
      </w:tr>
      <w:tr w:rsidR="003F0462" w:rsidRPr="002C7A6E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ценность труда в жизни человека, семьи, общества. 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интерес к разным профессиям.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3F0462" w:rsidRPr="006D72C4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Экологическоевоспитание</w:t>
            </w:r>
            <w:proofErr w:type="spellEnd"/>
          </w:p>
        </w:tc>
      </w:tr>
      <w:tr w:rsidR="003F0462" w:rsidRPr="002C7A6E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3F0462" w:rsidRPr="006D72C4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3F0462" w:rsidRPr="002C7A6E" w:rsidTr="008248F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Имеющий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3F0462" w:rsidRPr="006D72C4" w:rsidRDefault="003F0462" w:rsidP="003F0462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462" w:rsidRPr="006D72C4" w:rsidRDefault="003F0462" w:rsidP="003F0462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sz w:val="24"/>
          <w:szCs w:val="24"/>
          <w:lang w:val="ru-RU"/>
        </w:rPr>
        <w:t>Целевые ориентиры результатов воспитания на уровне основного общего образования.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27"/>
      </w:tblGrid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01094428"/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многоконфессиональном</w:t>
            </w:r>
            <w:proofErr w:type="spell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российском обществе, в мировом сообществе.</w:t>
            </w:r>
          </w:p>
          <w:p w:rsidR="003F0462" w:rsidRPr="006D72C4" w:rsidRDefault="003F0462" w:rsidP="00A46924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3F0462" w:rsidRPr="006D72C4" w:rsidRDefault="003F0462" w:rsidP="00A46924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уважение к государственным символам России, праздникам.</w:t>
            </w:r>
          </w:p>
          <w:p w:rsidR="003F0462" w:rsidRPr="006D72C4" w:rsidRDefault="003F0462" w:rsidP="00A46924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3F0462" w:rsidRPr="006D72C4" w:rsidRDefault="003F0462" w:rsidP="00A4692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3F0462" w:rsidRPr="006D72C4" w:rsidRDefault="003F0462" w:rsidP="00A46924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  <w:proofErr w:type="gramEnd"/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3F0462" w:rsidRPr="006D72C4" w:rsidRDefault="003F0462" w:rsidP="00A4692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3F0462" w:rsidRPr="006D72C4" w:rsidRDefault="003F0462" w:rsidP="00A4692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3F0462" w:rsidRPr="006D72C4" w:rsidRDefault="003F0462" w:rsidP="00A4692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3F0462" w:rsidRPr="006D72C4" w:rsidRDefault="003F0462" w:rsidP="00A4692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мероприятиях патриотической направленности.</w:t>
            </w:r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</w:t>
            </w: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3F0462" w:rsidRPr="006D72C4" w:rsidRDefault="003F0462" w:rsidP="00A4692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3F0462" w:rsidRPr="006D72C4" w:rsidRDefault="003F0462" w:rsidP="00A46924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3F0462" w:rsidRPr="006D72C4" w:rsidRDefault="003F0462" w:rsidP="00A46924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3F0462" w:rsidRPr="006D72C4" w:rsidRDefault="003F0462" w:rsidP="00A46924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Уважающий труд, результаты своего труда, труда других людей.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</w:t>
            </w: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интересов, потребностей.</w:t>
            </w:r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активное неприятие действий, приносящих вред природе.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3F0462" w:rsidRPr="002C7A6E" w:rsidTr="008248F9">
        <w:trPr>
          <w:trHeight w:val="85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F0462" w:rsidRPr="006D72C4" w:rsidRDefault="003F0462" w:rsidP="003F0462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462" w:rsidRPr="006D72C4" w:rsidRDefault="003F0462" w:rsidP="003F0462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sz w:val="24"/>
          <w:szCs w:val="24"/>
          <w:lang w:val="ru-RU"/>
        </w:rPr>
        <w:t>Целевые ориентиры результатов воспитания на уровне среднего общего образования.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27"/>
      </w:tblGrid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01094179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Осознанно </w:t>
            </w: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многоконфессиональном</w:t>
            </w:r>
            <w:proofErr w:type="spell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российском обществе, в мировом сообществе.</w:t>
            </w:r>
          </w:p>
          <w:p w:rsidR="003F0462" w:rsidRPr="006D72C4" w:rsidRDefault="003F0462" w:rsidP="00A46924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3F0462" w:rsidRPr="006D72C4" w:rsidRDefault="003F0462" w:rsidP="00A46924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Проявляющий готовность к защите Родины, способный </w:t>
            </w:r>
            <w:proofErr w:type="spell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3F0462" w:rsidRPr="006D72C4" w:rsidRDefault="003F0462" w:rsidP="00A46924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3F0462" w:rsidRPr="006D72C4" w:rsidRDefault="003F0462" w:rsidP="00A46924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3F0462" w:rsidRPr="006D72C4" w:rsidRDefault="003F0462" w:rsidP="00A46924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3F0462" w:rsidRPr="006D72C4" w:rsidRDefault="003F0462" w:rsidP="00A4692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3F0462" w:rsidRPr="006D72C4" w:rsidRDefault="003F0462" w:rsidP="00A4692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3F0462" w:rsidRPr="006D72C4" w:rsidRDefault="003F0462" w:rsidP="00A4692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3F0462" w:rsidRPr="006D72C4" w:rsidRDefault="003F0462" w:rsidP="00A46924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</w:t>
            </w: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нравственных ценностей, на эстетическое обустройство собственного быта.</w:t>
            </w:r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tabs>
                <w:tab w:val="left" w:pos="851"/>
              </w:tabs>
              <w:spacing w:line="276" w:lineRule="auto"/>
              <w:ind w:firstLine="31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3F0462" w:rsidRPr="006D72C4" w:rsidRDefault="003F0462" w:rsidP="00A46924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proofErr w:type="spellEnd"/>
            <w:r w:rsidR="006D7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ролях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 предпринимательской деятельности в условиях </w:t>
            </w:r>
            <w:proofErr w:type="spell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наёмного труда.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3F0462" w:rsidRPr="006D72C4" w:rsidRDefault="003F0462" w:rsidP="00A46924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Экологическоевоспитание</w:t>
            </w:r>
            <w:proofErr w:type="spellEnd"/>
          </w:p>
        </w:tc>
      </w:tr>
      <w:tr w:rsidR="003F0462" w:rsidRPr="002C7A6E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Демонстрирующий в поведении </w:t>
            </w:r>
            <w:proofErr w:type="spell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Выражающий деятельное неприятие действий, приносящих вред природе.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F0462" w:rsidRPr="006D72C4" w:rsidTr="008248F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Ценности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  <w:proofErr w:type="spellEnd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2C4">
              <w:rPr>
                <w:rFonts w:ascii="Times New Roman" w:hAnsi="Times New Roman" w:cs="Times New Roman"/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3F0462" w:rsidRPr="002C7A6E" w:rsidTr="008248F9">
        <w:trPr>
          <w:trHeight w:val="85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 </w:t>
            </w: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3F0462" w:rsidRPr="006D72C4" w:rsidRDefault="003F0462" w:rsidP="00A4692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2. СОДЕРЖАТЕЛЬНЫЙ</w:t>
      </w:r>
    </w:p>
    <w:p w:rsidR="003F0462" w:rsidRPr="006D72C4" w:rsidRDefault="003F0462" w:rsidP="003F0462">
      <w:pPr>
        <w:pStyle w:val="a3"/>
        <w:numPr>
          <w:ilvl w:val="1"/>
          <w:numId w:val="3"/>
        </w:numPr>
        <w:tabs>
          <w:tab w:val="left" w:pos="709"/>
        </w:tabs>
        <w:spacing w:before="66"/>
        <w:ind w:righ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Уклад общеобразовательной организации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142" w:firstLine="101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22 декабря 1858 года – по указу Александра II женское училище. Первые начальники: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Энгельбрехт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Наседкина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Елманова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1909 г –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Вышневолоцкая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женская гимназия с обязательным 7-летним обучением. 8 класс – педагогический. В 1918 году – стала именоваться народной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гимназией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.В</w:t>
      </w:r>
      <w:proofErr w:type="spellEnd"/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1919 году – единая трудовая школа имени Воровского (обучение 9-летние). В 1920 году был проведен электрический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свет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.С</w:t>
      </w:r>
      <w:proofErr w:type="spellEnd"/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1923 года –стали принимать мальчиков. Сохраняется педагогический уклон(9-й класс). Практику проходили в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Белоомутской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школе. В 20-е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годы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заведующие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Бартоломей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Соколов. В школе 14 педагогов и 350 учеников. В 1922 году – организована ячейка РКСМ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 человек). В 1930 году школа была преобразована в фабрично-заводскую семилетку. Отопление оставалось печным, было всего 12 кабинетов. Число учащихся 424. При школе открылся интернат. В 1931году в школе создан первый пионерский отряд, которым руководил учитель Р.П.Смирнов.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декабре 1932 г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организована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пионер-база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Старшей вожатой работала Полина Иванова. В дружине состояло 170 пионеров. В    1933 году школа стала средней. Была введена классно – урочная система. Была налажена связь с механизированными мастерскими города, с шефами – фабрикой «Большевичка», с лесозаводом и деревообделочным комбинатом, где ученики проходили производственную практику. Среди учителей были мастера своего дела: Мария Альбертовна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Ганзен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 Яков Васильевич Васильев, Мария Алексеевна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Кузьминская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Николай Алексеевич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Коринфский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.В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ойна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обошла стороной и школу. Первая четверть в 1941 году началась с 1 ноября. Учителя и учащиеся 7-10 классов помогали селу убирать урожай, сами заготавливали для школы дрова, для торга собирали ягоды на продажу. Все 32 работника школы сдали 3705 рублей на содержание танковой колонны. За период с 1 сентября по 20 декабря 1942 года было дано 155 концертов и собрано 255 книг для раненых. В то же время в 1942-1943 учебном году школа занимала первое место в городе по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успеваемости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.Д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иректор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Смирнова Наталья Ильинична была награждена орденом «Знака почета». В  50-60  годы в школе училось более 700 человек, из которых на «4» и «5» успевали 40%. Коллектив педагогов состоял из 35 педагогов. Директор Смирнов Михаил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Тимофеевич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.У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чащиеся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принимали участие в закладке Ленинского сквера, в озеленении города и трассы Москва – Ленинград, за что рабочие ДРСУ подарили в 1957 году памятник М.Ю.Лермонтову, который и сегодня 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находится у входа в школу.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Ребята работали на пришкольном участке. В  60-е годы велась опытническая работа. Учащиеся приняли участие в выставке ВДНХ. Получили дипломы «Юные кролиководы». Вели активное сотрудничество с музеями, с газетой «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Пионерская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правда». 70-е годы. Из здания на улице Володарского в основное здание переходит начальная школа. Из-за недостатков помещений приходится даже старшим классам заниматься в две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смены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.В</w:t>
      </w:r>
      <w:proofErr w:type="spellEnd"/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начале 80 –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годов в школе было 668 учеников, На чеченской войне 1995-1996 года погибли Александр Антонов и Максим Нестеров. </w:t>
      </w:r>
      <w:bookmarkStart w:id="4" w:name="_Toc105169838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честь них на здании школы открыта мемориальная доска.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На сегодняшний день в школе обучается 450 учеников,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педколлектив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27 человек.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Миссия школы по отношению к ребенку - обеспечить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предачу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социально- значимого опыта, обучение способам продуктивной самостоятельной деятельности, помочь ребенку развить его природные задатки.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Большое значение в жизни школы имеют традиции: День знаний, выставка «Бархатная осень», Посвящение в первоклассники, день Учителя, Новогодняя мастерская, День Здоровья, предметные недели, День самоуправления, День рождения школы, День Защитника Отечества, 8 марта, День Победы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Последний звонок. 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Традиционно у мемориальных досок на здании школы проходят митинги и возложение цветов в День воина-интернационалиста, День защитника Отечества и День Победы.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Обучающиеся и педагоги принимают участие в акциях «Бессмертный полк», «Окна Победы». Ежегодно участвуем в муниципальном Проекте школьных инициатив.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РядомсМБОУСОШ№5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находятсяеще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общеобразовательныеорганизации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(МБОУСОШ№6, МБОУ</w:t>
      </w:r>
      <w:proofErr w:type="gram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«Г</w:t>
      </w:r>
      <w:proofErr w:type="gram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имназия№2»). 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Соседствосошколамизаставляетразвиваться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чтобыбытьконкурентоспособными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ноприэтомнетерятьсвоейуникальности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Вмикрорайонешколырасположеныстадио</w:t>
      </w:r>
      <w:proofErr w:type="gram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Спартак»,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ДетскаяшколаискусствимениС.А.Кусевицкого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Вышневолоцкийобластнойдраматическийтеатр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ВышневолоцкийкраеведческиймузейимениГ.Г.Монаховой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Вышневолоцкаяцентральнаябиблиотека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скейт-площадка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Близостьстадион</w:t>
      </w:r>
      <w:proofErr w:type="gram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а«</w:t>
      </w:r>
      <w:proofErr w:type="gram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Спартак»даетвозможностьпроводитьурокифизическойкультуры,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реализоватьиндивидуально-дифференцированныйподходкразвитиюдетей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удовлетворитьпотребностьдетейвдвигательнойактивности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ПосещениеспектаклейВышневолоцкогообластногодраматическоготеатраспособствуетразвитиюэмоциональнойсферы,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фантазииобучающихся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СотрудникиВышневолоцкогокраеведческогомузеяимениГ.Г.Монаховой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ДетскойшколыискусствимениС.А.Кусевицкого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Вышневолоцкойцентральнойбиблиотекипроводятдляобучающихсяэкскурсии, мастер-классы,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музыкальныеилитературныегостиные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Школьникиявляютсяактивнымиучастникамимероприятий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способствующихдуховно-нравственномувоспитанию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повышениюкультурногоуровня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расширениюкругозора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Однаковсистемевоспитанияимеютсяипроблемныезоны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организацияработысродителями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созданиесовременнойобразовательнойсреды</w:t>
      </w:r>
      <w:proofErr w:type="spellEnd"/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6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pStyle w:val="a3"/>
        <w:numPr>
          <w:ilvl w:val="1"/>
          <w:numId w:val="2"/>
        </w:numPr>
        <w:tabs>
          <w:tab w:val="left" w:pos="709"/>
        </w:tabs>
        <w:spacing w:before="66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6D72C4">
        <w:rPr>
          <w:rFonts w:ascii="Times New Roman" w:hAnsi="Times New Roman" w:cs="Times New Roman"/>
          <w:b/>
          <w:sz w:val="24"/>
          <w:szCs w:val="24"/>
          <w:lang w:val="ru-RU"/>
        </w:rPr>
        <w:t>Виды</w:t>
      </w:r>
      <w:proofErr w:type="gramStart"/>
      <w:r w:rsidRPr="006D72C4">
        <w:rPr>
          <w:rFonts w:ascii="Times New Roman" w:hAnsi="Times New Roman" w:cs="Times New Roman"/>
          <w:b/>
          <w:sz w:val="24"/>
          <w:szCs w:val="24"/>
          <w:lang w:val="ru-RU"/>
        </w:rPr>
        <w:t>,ф</w:t>
      </w:r>
      <w:proofErr w:type="gramEnd"/>
      <w:r w:rsidRPr="006D72C4">
        <w:rPr>
          <w:rFonts w:ascii="Times New Roman" w:hAnsi="Times New Roman" w:cs="Times New Roman"/>
          <w:b/>
          <w:sz w:val="24"/>
          <w:szCs w:val="24"/>
          <w:lang w:val="ru-RU"/>
        </w:rPr>
        <w:t>ормыисодержаниедеятельности</w:t>
      </w:r>
      <w:bookmarkEnd w:id="4"/>
      <w:proofErr w:type="spellEnd"/>
    </w:p>
    <w:p w:rsidR="003F0462" w:rsidRPr="006D72C4" w:rsidRDefault="003F0462" w:rsidP="003F0462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Практическая реализация цели и задач воспитания осущест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вляется в рамках ряда направлений воспитательной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работыобразовательной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организации. Каждое из них представлено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всоответствующеммодуле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Основные школьные дела</w:t>
      </w:r>
    </w:p>
    <w:p w:rsidR="003F0462" w:rsidRPr="006D72C4" w:rsidRDefault="003F0462" w:rsidP="003F0462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Реализация воспитательного потенциала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основных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школьных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делпредусматривает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общешкольные праздники, ежегодные творческие  мероприятия, связанные с общероссийскими, региональными праздниками, памятными датами, в которых участвуют все классы: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«День Знаний», «День Учителя», «День народного единства», «День толерантности», «День солидарности в борьбе с терроризмом», «День Матери», «День рождения школы», «День самоуправления», «Международный женский день», «День защитника Отечества», «Новый год», «Фестиваль проектов», «Чтобы помнили» - цикл мероприятий ко Дню Победы (музейные уроки «Они учились в нашей школе», торжественный митинг у мемориальных досок на здании школы, возложение цветов на могилу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И.И.Венчагова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уборка территории в микрорайоне дубителя, классные часы, Уроки Победы), направленный на воспитание гордости за героизм народа, уважение к ветеранам; «Школьная спартакиада», традиционно проходящая в январе-феврале  («Веселые старты» в 1-4 классах, турнир по пионерболу в 5-7 классах и  турнир по баскетболу (волейболу) в 8-11 классах, шашечный турнир) и направленная на формирование ценностного отношения к здоровью, занятиям спортом.</w:t>
      </w:r>
      <w:proofErr w:type="gramEnd"/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участие во всероссийских акциях, посвящённых значимым событиям в России, мире: «Блокадная ласточка», «Окна Победы», «Бессмертный полк», «МЫВМЕСТЕ»;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обществе: «Прощание с начальной школой», «Последний звонок»;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направленности: проект патриотической направленности «Чтобы помнили» с подразделами «Памятник рабочим завода дубильных экстрактов, защищавшим Родину в годы Великой Отечественной войны», «Могила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И.И.Венчагова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участника партизанского движения» ориентированный также и на преобразование окружающей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среды; проект «Школьная инициатива», направленный на благоустройство школьной территории; участие в акциях «Протяни руку лапе», «Сладкий новый год»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Внешкольные мероприятия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Реализация воспитательного потенциала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внешкольных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мероприятийпредусматривает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экскурсии, походы выходного дня (в музей, в библиотеку, театр,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литературные, исторические, экологические и другие походы, экскурсии,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выездные события,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3F0462" w:rsidRPr="006D72C4" w:rsidRDefault="003F0462" w:rsidP="003F0462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Классное руководство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планирование и проведение классных часов целевой воспитательной тематической направленности;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обучающимся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их подготовке, проведении и анализе;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сплочение коллектива класса через игры и тренинги на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командообразование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внеучебные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выработку совместно с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внеучебной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обстановке, участвовать в родительских собраниях класса;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учителями, администрацией;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проведение в классе праздников, конкурсов, соревнований и т. п.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организация на базе школы лагеря дневного пребывания детей, лагеря труда и отдыха; информирование родителей (законных представителей) о возможности приобретения путевок  в загородные оздоровительные лагеря для детей.</w:t>
      </w:r>
    </w:p>
    <w:p w:rsidR="003F0462" w:rsidRPr="006D72C4" w:rsidRDefault="003F0462" w:rsidP="003F0462">
      <w:pPr>
        <w:pStyle w:val="a5"/>
        <w:tabs>
          <w:tab w:val="left" w:pos="344"/>
          <w:tab w:val="left" w:pos="709"/>
        </w:tabs>
        <w:ind w:left="343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Внеурочная деятельность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курсы, занятия, гражданско-патриотической, военно-патриотической, краеведческой, историко-культурной направленности: «Пост №1», «Школьный музей»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курсы, занятия познавательной, научной, исследовательской, просветительской направленности: «Разговоры о важном», «Юный математик», «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Читательскаая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грамотность», «Химия вокруг нас»,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«Экспериментальная физика и решение задач», «Мир профессий»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курсы, занятия экологической, природоохранной направленности: «Исследователи природы»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курсы, занятия в области искусств, художественного творчества разных видов и жанров «Школьный кукольный театр «Сказка», «Умелые руки», «Музыкальные фантазии»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курсы, занятия туристско-краеведческой направленности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:«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Занимательная география»,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курсы, занятия оздоровительной и спортивной направленности: «Азбука здоровья», «Подвижные игры народов мира», «Аэробика», «Школьный спортивный клуб «Надежда».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Урочная деятельность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pStyle w:val="a3"/>
        <w:tabs>
          <w:tab w:val="left" w:pos="709"/>
        </w:tabs>
        <w:spacing w:before="6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Реализация воспитательного потенциала уроков предусматривает: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социокультурных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воспитания в учебной деятельности;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побуждение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организацию шефства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мотивированных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pStyle w:val="a3"/>
        <w:tabs>
          <w:tab w:val="left" w:pos="709"/>
        </w:tabs>
        <w:spacing w:before="64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Самоуправление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Реализация воспитательного потенциала ученического самоуправления в общеобразовательной организации предусматривает: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организацию и деятельность органов ученического самоуправления (совет старшеклассников и совет старост), избранных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pStyle w:val="a3"/>
        <w:tabs>
          <w:tab w:val="left" w:pos="709"/>
        </w:tabs>
        <w:spacing w:before="64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Профилактика и безопасность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т. д.); </w:t>
      </w:r>
      <w:proofErr w:type="gramEnd"/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разработку и реализацию профилактических программ, направленных на работу как с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девиантными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так и с их окружением; организацию межведомственного взаимодействия;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социокультурном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окружении с педагогами, родителями, социальными партнёрами (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антинаркотические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антиэкстремистской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безопасности, гражданской обороне и т. д.);</w:t>
      </w:r>
      <w:proofErr w:type="gramEnd"/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саморефлексии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  <w:proofErr w:type="gramEnd"/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девиантному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поведению —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pStyle w:val="a3"/>
        <w:tabs>
          <w:tab w:val="left" w:pos="709"/>
        </w:tabs>
        <w:spacing w:before="64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Социальное партнёрство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Реализация воспитательного потенциала социального партнёрства предусматривает: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участие представителей организаций-партнёров, в том числе в соответствии с договорами о сотрудничестве, в проведении отдельных внеурочных занятий, школьных и внешкольных мероприятий соответствующей тематической направленности;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проведение на базе организаций-партнёров отдельных внешкольных мероприятий, акций воспитательной направленности;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ind w:left="142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F0462" w:rsidRPr="006D72C4" w:rsidRDefault="003F0462" w:rsidP="003F0462">
      <w:pPr>
        <w:pStyle w:val="a3"/>
        <w:tabs>
          <w:tab w:val="left" w:pos="709"/>
        </w:tabs>
        <w:spacing w:before="64"/>
        <w:ind w:left="142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pStyle w:val="a3"/>
        <w:tabs>
          <w:tab w:val="left" w:pos="709"/>
        </w:tabs>
        <w:spacing w:before="64"/>
        <w:ind w:left="142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Профориентация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Реализация воспитательного потенциала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профориентационной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работы общеобразовательной организации предусматривает: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проведение циклов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профориентационные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игры (игры-симуляции, деловые игры,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квесты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посещение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ярмарок профессий, дней открытых дверей в организациях профессионального, высшего образования;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совместное с педагогами изучение обучающимися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интернет-ресурсов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посвящённых выбору профессий, прохождение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профориентационного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онлайн-тестирования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онлайн-курсов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интересующим профессиям и направлениям профессионального образования;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участие в работе всероссийских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проектов;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профессии.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Организация предметно-пространственной среды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оформление внешнего вида здания,  рекреаций государственной символикой Российской Федерации, субъекта Российской Федерации, муниципального образования (флаг, герб);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организацию и проведение церемоний поднятия (спуска) государственного флага Российской Федерации;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изготовление, размещение, обновление художественных изображений природы России, региона, местности, предметов традиционной культуры и быта, духовной культуры народов России;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исполнение гимна Российской Федерации;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            поддержание и использование в воспитательном процессе «мест гражданского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почитанияв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помещениях общеобразовательной организации или на прилегающей территории для общественно-гражданского почитания лиц и событий в истории России; памятников, памятных досок; </w:t>
      </w:r>
      <w:proofErr w:type="gramEnd"/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фотоотчёты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 интересных событиях, поздравления педагогов и обучающихся и т. п.;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поддержание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эстетического вида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разработку, оформление, поддержание и использование игровых пространств, зон активного и тихого отдыха;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разработку и оформление простран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 пр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разработку и обновление материалов (стендов, плакатов),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безопасности. 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особыми образовательными потребностями.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Взаимодействие с родителями (законными представителями)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предусматривает: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3F0462" w:rsidRPr="006D72C4" w:rsidRDefault="003F0462" w:rsidP="003F0462">
      <w:pPr>
        <w:tabs>
          <w:tab w:val="left" w:pos="344"/>
          <w:tab w:val="left" w:pos="56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   родительские собрания, на которых родители получают информацию о возможностях организации летнего отдыха детей (лагерь дневного пребывания детей, лагерь труда и отдыха, загородные оздоровительные лагеря);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привлечение родителей (законных представителей) к подготовке и проведению классных и общешкольных мероприятий;</w:t>
      </w:r>
    </w:p>
    <w:p w:rsidR="003F0462" w:rsidRPr="006D72C4" w:rsidRDefault="003F0462" w:rsidP="003F0462">
      <w:pPr>
        <w:tabs>
          <w:tab w:val="left" w:pos="344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 индивидуальная работа с родителями обучающихся по организации летнего отдыха детей (лагерь дневного пребывания детей, лагерь труда и отдыха, загородные оздоровительные лагеря);</w:t>
      </w: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8248F9" w:rsidRPr="006D72C4" w:rsidRDefault="008248F9" w:rsidP="008248F9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8248F9" w:rsidRPr="006D72C4" w:rsidRDefault="008248F9" w:rsidP="003F04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8248F9" w:rsidRPr="006D72C4" w:rsidRDefault="008248F9" w:rsidP="008248F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Школьные </w:t>
      </w:r>
      <w:proofErr w:type="spellStart"/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медиа</w:t>
      </w:r>
      <w:proofErr w:type="spellEnd"/>
    </w:p>
    <w:p w:rsidR="008248F9" w:rsidRPr="006D72C4" w:rsidRDefault="008248F9" w:rsidP="008248F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48F9" w:rsidRPr="006D72C4" w:rsidRDefault="008248F9" w:rsidP="008248F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8248F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Цель школьного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медиа-развитие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коммуникативной культуры обучающихся, формирование навыков общения и сотрудничества, поддержка творческой самореализации обучающихся.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Воспитательный потенциал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школьного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медиа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реализуется в рамках школьной газеты.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В образовательной организации действует разновозрастной редакционный совет обучающихся и консультирующих их педагогических работников, целью которого является освещение наиболее интересных моментов жизни образовательной организации.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   Школьный спортивный клуб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Цель организации деятельности школьного спортивного клуба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риобщение обучающихся школы и их родителей к физкультурно-оздоровительной деятельности для формирования ценностного отношения к своему здоровью. Реализация воспитательного потенциала школьного спортивного клуба предусматривает: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      формирование знаний и умений в области ЗОЖ;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    обучение правилам организации соревнований, турниров, спортивных праздников;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    осуществление  подготовки к туристическому слету, походам;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     обеспечение развития физических качеств, расширение функциональных </w:t>
      </w: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возможностей организма для сдачи норм ВФСК  ГТО;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       воспитание нравственных и волевых качеств личности участников ШСК;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     мотивация всех школьников и их родителей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систематическим занятия физической культурой и спортом.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Школьный музей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Музей организован с целью сохранения истории школы, воспитания, обучения, развития и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социализации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обучающихся и призван способствовать формированию у них гражданско-патриотических качеств, творческого развития личности, интеллектуального, общественного и духовного потенциала, расширения кругозора и воспитания познавательных интересов и способностей, овладения обучающимися практическими навыками поисковой и исследовательской деятельности, совершенствования образовательного процесса и музейными средствами.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Музей способствует воспитанию у учащихся бережного отношения к традициям, культуре и истории своего и других народов, приобщению детей и подростков к историческому и духовному наследию школы и города через практическое участие в сборе и хранении документов,  проведении экскурсий.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Школьный театр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Цель деятельности школьного театра – развитие мотивации к познанию и творчеству, самостоятельности, инициативности и творческой активности школьников посредством соединения процесса обучения учащихся с их творческой практикой. Реализация деятельности школьного театра предусматривает: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      создание условий для комплексного развития творческого потенциала 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учащихся, формирования общей эстетической культуры;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создание условий для формирования духовно-нравственной позиции;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       обеспечение возможности самовыражения и </w:t>
      </w:r>
      <w:proofErr w:type="spell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самопрезентации</w:t>
      </w:r>
      <w:proofErr w:type="spell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       предоставление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обучающимся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возможности для закрепления знаний и 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практических навыков, получаемых ими в ходе образовательного процесса по формированию ключевых компетенций: умения учиться, умения сотрудничать, умения работать с информацией.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Дополнительное образование 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Реализация дополнительного образования предусматривает: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 формирование и развитие творческих способностей обучающихся;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удовлетворение индивидуальных потребностей обучающихся в интеллектуальном, нравственном развитии,  в занятиях физической культурой и спортом;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выявление, развитие и поддержку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талантливых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обучающихся;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создание и обеспечение необходимых условий для личностного развития; 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социализацию и адаптацию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 жизни в обществе;</w:t>
      </w:r>
    </w:p>
    <w:p w:rsidR="003F0462" w:rsidRPr="006D72C4" w:rsidRDefault="003F0462" w:rsidP="003F04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формирование общей культуры </w:t>
      </w:r>
      <w:proofErr w:type="gramStart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5571A" w:rsidRPr="006D72C4" w:rsidRDefault="003F0462" w:rsidP="008248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2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В образовательной организации реализуются дополнительные общеразвивающие программы физкультурно-спортивной и социально-педагогической направленностей. </w:t>
      </w:r>
      <w:bookmarkStart w:id="5" w:name="_GoBack"/>
      <w:bookmarkEnd w:id="5"/>
    </w:p>
    <w:p w:rsidR="008248F9" w:rsidRPr="006D72C4" w:rsidRDefault="008248F9" w:rsidP="008248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D72C4" w:rsidRP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D72C4" w:rsidRP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D72C4" w:rsidRP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Pr="006D72C4" w:rsidRDefault="006D72C4" w:rsidP="006D72C4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6D72C4">
        <w:rPr>
          <w:b/>
          <w:bCs/>
          <w:sz w:val="28"/>
          <w:szCs w:val="28"/>
          <w:lang w:val="ru-RU"/>
        </w:rPr>
        <w:t>ПЛАН - СЕТКА ВОСПИТАТЕЛЬНОЙ РАБОТЫ ШКОЛЫ</w:t>
      </w:r>
    </w:p>
    <w:p w:rsidR="006D72C4" w:rsidRPr="006D72C4" w:rsidRDefault="006D72C4" w:rsidP="006D72C4">
      <w:pPr>
        <w:pStyle w:val="a3"/>
        <w:jc w:val="center"/>
        <w:rPr>
          <w:b/>
          <w:bCs/>
          <w:sz w:val="28"/>
          <w:szCs w:val="28"/>
          <w:u w:val="single"/>
          <w:lang w:val="ru-RU"/>
        </w:rPr>
      </w:pPr>
      <w:r w:rsidRPr="006D72C4">
        <w:rPr>
          <w:b/>
          <w:bCs/>
          <w:sz w:val="28"/>
          <w:szCs w:val="28"/>
          <w:lang w:val="ru-RU"/>
        </w:rPr>
        <w:t>НА 2022-2023 УЧЕБНЫЙ ГОД</w:t>
      </w:r>
    </w:p>
    <w:p w:rsidR="006D72C4" w:rsidRDefault="006D72C4" w:rsidP="006D72C4">
      <w:pPr>
        <w:pStyle w:val="a3"/>
        <w:jc w:val="center"/>
      </w:pPr>
      <w:r>
        <w:rPr>
          <w:b/>
          <w:bCs/>
          <w:sz w:val="28"/>
          <w:szCs w:val="28"/>
          <w:u w:val="single"/>
        </w:rPr>
        <w:t>НАЧАЛЬНОЕ ОБЩЕЕ ОБРАЗОВАНИЕ</w:t>
      </w:r>
    </w:p>
    <w:tbl>
      <w:tblPr>
        <w:tblW w:w="166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50"/>
        <w:gridCol w:w="1117"/>
        <w:gridCol w:w="2263"/>
        <w:gridCol w:w="2436"/>
        <w:gridCol w:w="2438"/>
        <w:gridCol w:w="2438"/>
        <w:gridCol w:w="2438"/>
      </w:tblGrid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школьные дела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День знаний. </w:t>
            </w:r>
          </w:p>
          <w:p w:rsidR="006D72C4" w:rsidRDefault="006D72C4" w:rsidP="00D10798">
            <w:pPr>
              <w:pStyle w:val="ac"/>
              <w:jc w:val="center"/>
            </w:pPr>
            <w:r>
              <w:t>Торжественная линейка.</w:t>
            </w:r>
          </w:p>
          <w:p w:rsidR="006D72C4" w:rsidRDefault="006D72C4" w:rsidP="00D10798">
            <w:pPr>
              <w:pStyle w:val="ac"/>
              <w:jc w:val="center"/>
            </w:pPr>
            <w:r>
              <w:t>Тематический классный час.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солидарности в борьбе с терроризмом.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3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Единый день голосования. </w:t>
            </w:r>
          </w:p>
          <w:p w:rsidR="006D72C4" w:rsidRDefault="006D72C4" w:rsidP="00D10798">
            <w:pPr>
              <w:pStyle w:val="ac"/>
              <w:jc w:val="center"/>
            </w:pPr>
            <w:r>
              <w:t>«Наш класс – наш выбор».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11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Предупреждение и профилактика травматизма. Неделя безопасности дорожного движения.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учителя.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Всероссийский урок безопасности школьников в сети Интернет.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Посвящение в первоклассники.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герба и флага Тверской области.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21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народного единства.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4 ноября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Толерантности. Тематические классные часы «Дружбой народов Россия сильна».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16 ноября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матери в России.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«Говорите мамам </w:t>
            </w:r>
          </w:p>
          <w:p w:rsidR="006D72C4" w:rsidRDefault="006D72C4" w:rsidP="00D10798">
            <w:pPr>
              <w:pStyle w:val="ac"/>
              <w:jc w:val="center"/>
            </w:pPr>
            <w:r>
              <w:lastRenderedPageBreak/>
              <w:t>нежные слова».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27 ноября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День Государственного герба Российской Федерации.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30 ноября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Конституции РФ.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12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рождения школы.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Новогодняя мастерская.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Новогодний маскарад </w:t>
            </w:r>
          </w:p>
          <w:p w:rsidR="006D72C4" w:rsidRDefault="006D72C4" w:rsidP="00D10798">
            <w:pPr>
              <w:pStyle w:val="ac"/>
              <w:jc w:val="center"/>
            </w:pPr>
            <w:r>
              <w:t>«Зимняя сказка».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снятия блокады Ленинграда.</w:t>
            </w:r>
          </w:p>
          <w:p w:rsidR="006D72C4" w:rsidRDefault="006D72C4" w:rsidP="00D10798">
            <w:pPr>
              <w:pStyle w:val="ac"/>
              <w:jc w:val="center"/>
            </w:pPr>
            <w:r>
              <w:t>День памяти жертв Холокоста.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27 января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Школьная спартакиада. «Веселые старты».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proofErr w:type="spellStart"/>
            <w:r>
              <w:t>январь</w:t>
            </w:r>
            <w:proofErr w:type="gramStart"/>
            <w:r>
              <w:t>,ф</w:t>
            </w:r>
            <w:proofErr w:type="gramEnd"/>
            <w:r>
              <w:t>евраль</w:t>
            </w:r>
            <w:proofErr w:type="spellEnd"/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Учителя физической культуры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Фестиваль проектов.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февраль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памяти воинов-интернационалистов.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15 февраля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День защитника Отечества. Фестиваль </w:t>
            </w:r>
          </w:p>
          <w:p w:rsidR="006D72C4" w:rsidRDefault="006D72C4" w:rsidP="00D10798">
            <w:pPr>
              <w:pStyle w:val="ac"/>
              <w:jc w:val="center"/>
            </w:pPr>
            <w:r>
              <w:t>инсценированной песни.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23 февраля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женский день.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8 марта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воссоединения Крыма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с Россией.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18 марта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Неделя здоровья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март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День Победы советского народа </w:t>
            </w:r>
            <w:r>
              <w:lastRenderedPageBreak/>
              <w:t>в Великой Отечественной войне. Акция «Окна Победы», «Бессмертный полк».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9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Заместитель </w:t>
            </w:r>
            <w:r>
              <w:lastRenderedPageBreak/>
              <w:t>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День государственного флага РФ.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22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 xml:space="preserve">Церемония награждения </w:t>
            </w:r>
          </w:p>
          <w:p w:rsidR="006D72C4" w:rsidRDefault="006D72C4" w:rsidP="00D10798">
            <w:pPr>
              <w:pStyle w:val="ac"/>
              <w:jc w:val="center"/>
            </w:pPr>
            <w:proofErr w:type="gramStart"/>
            <w:r>
              <w:t>по</w:t>
            </w:r>
            <w:proofErr w:type="gramEnd"/>
            <w:r>
              <w:t xml:space="preserve"> итогом года.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май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Прощание с начальной школой.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май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Последний звонок.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май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  <w:tc>
          <w:tcPr>
            <w:tcW w:w="2438" w:type="dxa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438" w:type="dxa"/>
          </w:tcPr>
          <w:p w:rsidR="006D72C4" w:rsidRDefault="006D72C4" w:rsidP="00D10798">
            <w:pPr>
              <w:pStyle w:val="ac"/>
              <w:jc w:val="center"/>
            </w:pPr>
            <w:r>
              <w:t xml:space="preserve"> ноябрь, декабрь</w:t>
            </w:r>
          </w:p>
        </w:tc>
        <w:tc>
          <w:tcPr>
            <w:tcW w:w="2438" w:type="dxa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Участие в городских конкурсах и олимпиадах.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«Права человека как ценность»</w:t>
            </w:r>
          </w:p>
          <w:p w:rsidR="006D72C4" w:rsidRDefault="006D72C4" w:rsidP="00D10798">
            <w:pPr>
              <w:pStyle w:val="ac"/>
              <w:jc w:val="center"/>
            </w:pPr>
            <w:proofErr w:type="gramStart"/>
            <w:r>
              <w:t>(глобальные компетенции»</w:t>
            </w:r>
            <w:proofErr w:type="gramEnd"/>
          </w:p>
        </w:tc>
        <w:tc>
          <w:tcPr>
            <w:tcW w:w="2438" w:type="dxa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438" w:type="dxa"/>
          </w:tcPr>
          <w:p w:rsidR="006D72C4" w:rsidRDefault="006D72C4" w:rsidP="00D10798">
            <w:pPr>
              <w:pStyle w:val="ac"/>
              <w:jc w:val="center"/>
            </w:pPr>
            <w:r>
              <w:t xml:space="preserve"> ноябрь, декабрь</w:t>
            </w:r>
          </w:p>
        </w:tc>
        <w:tc>
          <w:tcPr>
            <w:tcW w:w="2438" w:type="dxa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Участие </w:t>
            </w:r>
          </w:p>
          <w:p w:rsidR="006D72C4" w:rsidRDefault="006D72C4" w:rsidP="00D10798">
            <w:pPr>
              <w:pStyle w:val="ac"/>
              <w:jc w:val="center"/>
            </w:pPr>
            <w:r>
              <w:t>во Всероссийских акциях.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rPr>
                <w:b/>
                <w:bCs/>
              </w:rPr>
              <w:t>Классное руководство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 xml:space="preserve">МО «Планирование воспитательной работы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на 2022-2023 учебный год». Методическая помощь начинающим </w:t>
            </w:r>
          </w:p>
          <w:p w:rsidR="006D72C4" w:rsidRDefault="006D72C4" w:rsidP="00D10798">
            <w:pPr>
              <w:pStyle w:val="ac"/>
              <w:jc w:val="center"/>
            </w:pPr>
            <w:r>
              <w:t>классным руководителям.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Проверка рабочей документации классных руководителей: планирование, журнал инструктажа учащихся по технике безопасности.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Школьный семинар для классных руководителей.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Мониторинг состояния работы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с родителями учащихся.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Тематические консультации для </w:t>
            </w:r>
            <w:r>
              <w:lastRenderedPageBreak/>
              <w:t>классных руководителей.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в течение учебного </w:t>
            </w:r>
            <w:r>
              <w:lastRenderedPageBreak/>
              <w:t>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 xml:space="preserve">Заместитель </w:t>
            </w:r>
            <w:r>
              <w:lastRenderedPageBreak/>
              <w:t>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 xml:space="preserve">Сдача отчетов о проведенной воспитательной работе </w:t>
            </w:r>
          </w:p>
          <w:p w:rsidR="006D72C4" w:rsidRDefault="006D72C4" w:rsidP="00D10798">
            <w:pPr>
              <w:pStyle w:val="ac"/>
              <w:jc w:val="center"/>
            </w:pPr>
            <w:r>
              <w:t>за определенный промежуток времени.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Мониторинги по классам и параллелям: уровня воспитанности учащихся; уровня </w:t>
            </w:r>
            <w:proofErr w:type="spellStart"/>
            <w:r>
              <w:t>социализированности</w:t>
            </w:r>
            <w:proofErr w:type="spellEnd"/>
            <w:r>
              <w:t xml:space="preserve"> учащихся; уровня активности участия учащихся во внеклассных и внешкольных мероприятиях.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УВР, заместитель директора по ВР, социальный педагог, педагог-психолог,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Участие классных руководителей в профессиональных конкурсах.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Прохождение курсов повышения квалификации для </w:t>
            </w:r>
            <w:proofErr w:type="spellStart"/>
            <w:proofErr w:type="gramStart"/>
            <w:r>
              <w:t>педагогов-классных</w:t>
            </w:r>
            <w:proofErr w:type="spellEnd"/>
            <w:proofErr w:type="gramEnd"/>
            <w:r>
              <w:t xml:space="preserve"> руководителей.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Рейд «Внешний вид ученика», «Предметы школьной принадлежности»,</w:t>
            </w:r>
          </w:p>
          <w:p w:rsidR="006D72C4" w:rsidRDefault="006D72C4" w:rsidP="00D10798">
            <w:pPr>
              <w:pStyle w:val="ac"/>
              <w:jc w:val="center"/>
            </w:pPr>
            <w:r>
              <w:t>«Дневник — документ ученика».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«Основы функциональной грамотности»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«Мир профессий»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«Юный математик»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«А»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proofErr w:type="spellStart"/>
            <w:r>
              <w:t>Грибкина</w:t>
            </w:r>
            <w:proofErr w:type="spellEnd"/>
            <w:r>
              <w:t xml:space="preserve"> Е.О.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«Музыкальные фантазии»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«Б»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Грачева Л.В.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«Азбука здоровья»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 «А»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Макарова Т.В.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«Умелые руки»»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 «Б»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Ефимова Ю.М.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«ЮИДД»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3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Матвеев Д.А.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«Аэробика»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4 «А»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в течение учебного </w:t>
            </w:r>
            <w:r>
              <w:lastRenderedPageBreak/>
              <w:t>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Моисеева Л.В.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«Читательская грамотность»»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4 «Б»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Иванова О.В.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rPr>
                <w:b/>
                <w:bCs/>
              </w:rPr>
              <w:t>Урочная деятельность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Всероссийский открытый урок «ОБЖ» (урок подготовки детей к действиям в условиях различного рода ЧС).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ОБЖ,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распространения грамотност</w:t>
            </w:r>
            <w:proofErr w:type="gramStart"/>
            <w:r>
              <w:t>и(</w:t>
            </w:r>
            <w:proofErr w:type="gramEnd"/>
            <w:r>
              <w:t>в рамках уроков русского языка).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8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Международный день </w:t>
            </w:r>
          </w:p>
          <w:p w:rsidR="006D72C4" w:rsidRDefault="006D72C4" w:rsidP="00D10798">
            <w:pPr>
              <w:pStyle w:val="ac"/>
              <w:jc w:val="center"/>
            </w:pPr>
            <w:r>
              <w:t>пожилых людей.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Всероссийский открытый урок «ОБЖ» (приуроченный ко Дню гражданской обороны РФ).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4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ОБЖ,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школьных библиотек. Экскурсия в школьную библиотеку.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25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Библиотекарь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Неделя </w:t>
            </w:r>
            <w:proofErr w:type="gramStart"/>
            <w:r>
              <w:t>естественно-научных</w:t>
            </w:r>
            <w:proofErr w:type="gramEnd"/>
            <w:r>
              <w:t xml:space="preserve"> дисциплин.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ноябрь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руководитель ШМО,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неизвестного солдата. Просмотр видеороликов (Ржев, Тверь, Вышний Волочек).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3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героев Отечества.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9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Единый школьный урок </w:t>
            </w:r>
          </w:p>
          <w:p w:rsidR="006D72C4" w:rsidRDefault="006D72C4" w:rsidP="00D10798">
            <w:pPr>
              <w:pStyle w:val="ac"/>
              <w:jc w:val="center"/>
            </w:pPr>
            <w:r>
              <w:t>«Права человека».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принятия Федеральных конституционных законов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о Государственных символах Российской Федерации.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25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российской науки.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8 февраля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родного языка.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21 февраля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Всероссийский открытый урок «ОБЖ» (приуроченный к празднованию Всемирного дня гражданской обороны).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марта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Заместитель директора по ВР, учитель ОБЖ, классные </w:t>
            </w:r>
            <w:r>
              <w:lastRenderedPageBreak/>
              <w:t>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Демонстрации видеороликов «Задачи гражданской обороны».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март 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ОБЖ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космонавтики.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</w:t>
            </w:r>
            <w:proofErr w:type="spellStart"/>
            <w:r>
              <w:t>Гагаринский</w:t>
            </w:r>
            <w:proofErr w:type="spellEnd"/>
            <w:r>
              <w:t xml:space="preserve"> урок </w:t>
            </w:r>
          </w:p>
          <w:p w:rsidR="006D72C4" w:rsidRDefault="006D72C4" w:rsidP="00D10798">
            <w:pPr>
              <w:pStyle w:val="ac"/>
              <w:jc w:val="center"/>
            </w:pPr>
            <w:r>
              <w:t>«Космос — это мы».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12 апреля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памяти о геноциде советского народа нацистами и их пособниками в годы ВОВ.</w:t>
            </w:r>
          </w:p>
          <w:p w:rsidR="006D72C4" w:rsidRDefault="006D72C4" w:rsidP="00D10798">
            <w:pPr>
              <w:pStyle w:val="ac"/>
              <w:jc w:val="center"/>
            </w:pPr>
            <w:r>
              <w:t>«Без срока давности».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19 апреля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семьи.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15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славянской письменности и культуры.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24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Самоуправление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Выбор актива класса, распределение обязанностей.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Подведение итогов работы.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Профилактика безопасности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Игровая программа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«Будь внимателен на дороге, пешеход!»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Тематический классный час «Безопасный Интернет».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Тематический классный час </w:t>
            </w:r>
          </w:p>
          <w:p w:rsidR="006D72C4" w:rsidRDefault="006D72C4" w:rsidP="00D10798">
            <w:pPr>
              <w:pStyle w:val="ac"/>
              <w:jc w:val="center"/>
            </w:pPr>
            <w:r>
              <w:t>«Мы разные — мы вместе».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ноябрь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Просмотр видеороликов </w:t>
            </w:r>
          </w:p>
          <w:p w:rsidR="006D72C4" w:rsidRDefault="006D72C4" w:rsidP="00D10798">
            <w:pPr>
              <w:pStyle w:val="ac"/>
              <w:jc w:val="center"/>
            </w:pPr>
            <w:r>
              <w:t>«Огонь — друг и враг человека!»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Экспериментальная программа «Такая разная вода!»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январь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Тематический классный час «Незнакомые люди. Посторонние предметы».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февраль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Игровая программа по станциям «Город моего здоровья».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март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Создание  коллажа </w:t>
            </w:r>
          </w:p>
          <w:p w:rsidR="006D72C4" w:rsidRDefault="006D72C4" w:rsidP="00D10798">
            <w:pPr>
              <w:pStyle w:val="ac"/>
              <w:jc w:val="center"/>
            </w:pPr>
            <w:r>
              <w:t>«Полезные и вредные привычки».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апрель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 xml:space="preserve">Творческая работа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«Мир моих увлечений!»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май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партнерство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 xml:space="preserve">Участие в мероприятиях, проводимых совместно с сотрудниками </w:t>
            </w:r>
          </w:p>
          <w:p w:rsidR="006D72C4" w:rsidRDefault="006D72C4" w:rsidP="00D10798">
            <w:pPr>
              <w:pStyle w:val="ac"/>
              <w:snapToGrid w:val="0"/>
              <w:jc w:val="center"/>
            </w:pPr>
            <w:r>
              <w:t>МБУ ДО ДДТ.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Участие в мероприятиях,</w:t>
            </w:r>
          </w:p>
          <w:p w:rsidR="006D72C4" w:rsidRDefault="006D72C4" w:rsidP="00D10798">
            <w:pPr>
              <w:pStyle w:val="ac"/>
              <w:snapToGrid w:val="0"/>
              <w:jc w:val="center"/>
            </w:pPr>
            <w:proofErr w:type="gramStart"/>
            <w:r>
              <w:t>проводимых</w:t>
            </w:r>
            <w:proofErr w:type="gramEnd"/>
            <w:r>
              <w:t xml:space="preserve"> совместно с сотрудниками</w:t>
            </w:r>
          </w:p>
          <w:p w:rsidR="006D72C4" w:rsidRDefault="006D72C4" w:rsidP="00D10798">
            <w:pPr>
              <w:pStyle w:val="ac"/>
              <w:snapToGrid w:val="0"/>
              <w:jc w:val="center"/>
            </w:pPr>
            <w:r>
              <w:t xml:space="preserve"> МБУ ДО СЮН.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Профориентация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>
              <w:t>ПроеКТОриЯ</w:t>
            </w:r>
            <w:proofErr w:type="spellEnd"/>
            <w:r>
              <w:t>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учителя предметники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Всероссийская акция </w:t>
            </w:r>
          </w:p>
          <w:p w:rsidR="006D72C4" w:rsidRDefault="006D72C4" w:rsidP="00D10798">
            <w:pPr>
              <w:pStyle w:val="ac"/>
              <w:jc w:val="center"/>
            </w:pPr>
            <w:r>
              <w:t>«Урок цифры».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информатики</w:t>
            </w:r>
          </w:p>
        </w:tc>
      </w:tr>
      <w:tr w:rsidR="006D72C4" w:rsidTr="006D72C4">
        <w:trPr>
          <w:gridAfter w:val="3"/>
          <w:wAfter w:w="7314" w:type="dxa"/>
          <w:trHeight w:val="282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Тематические классные часы «Профессии  родителей».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Оформление информационных листов о профессиях родителей.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предметно-пространственной среды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Участие в организации поднятия и спуска государственного флага Российской Федерации. Исполнение гимна.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Оформление уголка символики Российской Федерации, уголка безопасности, классного уголка.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Благоустройство классных кабинетов, оформление интерьера школьных помещений, озеленение школьной территории.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Оформление выставок творческих работ.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Взаимодействие с родителями (законными представителями)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Общешкольные родительские собрания.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два раза в год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Директор МБОУ СОШ, заместитель директора по УВР, 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Родительские лектории </w:t>
            </w:r>
          </w:p>
          <w:p w:rsidR="006D72C4" w:rsidRDefault="006D72C4" w:rsidP="00D10798">
            <w:pPr>
              <w:pStyle w:val="ac"/>
              <w:jc w:val="center"/>
            </w:pPr>
            <w:r>
              <w:t>по классам и параллелям.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два раза в год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Директор МБОУ СОШ, заместитель директора по УВР, 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Классные родительские собрания.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одни раз в четверть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Консультации  для родителей.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руководители, социальный педагог, педагог-психолог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Ознакомление родителей с Уставом школы.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Директор МБОУ СОШ, заместитель директора по УВР, 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Школьные </w:t>
            </w:r>
            <w:proofErr w:type="spellStart"/>
            <w:r>
              <w:rPr>
                <w:b/>
                <w:bCs/>
              </w:rPr>
              <w:t>медиа</w:t>
            </w:r>
            <w:proofErr w:type="spellEnd"/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Оформление стенгазеты.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один раз в четверть, согласно плану воспитательной работы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спортивный клуб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Спортивные соревнования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по футболу </w:t>
            </w:r>
          </w:p>
          <w:p w:rsidR="006D72C4" w:rsidRDefault="006D72C4" w:rsidP="00D10798">
            <w:pPr>
              <w:pStyle w:val="ac"/>
              <w:jc w:val="center"/>
            </w:pPr>
            <w:r>
              <w:t>«Золотой мяч».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1-2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Заместитель директора </w:t>
            </w:r>
          </w:p>
          <w:p w:rsidR="006D72C4" w:rsidRDefault="006D72C4" w:rsidP="00D10798">
            <w:pPr>
              <w:pStyle w:val="ac"/>
              <w:jc w:val="center"/>
            </w:pPr>
            <w:r>
              <w:t>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Спортивные соревнования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по футболу </w:t>
            </w:r>
          </w:p>
          <w:p w:rsidR="006D72C4" w:rsidRDefault="006D72C4" w:rsidP="00D10798">
            <w:pPr>
              <w:pStyle w:val="ac"/>
              <w:jc w:val="center"/>
            </w:pPr>
            <w:r>
              <w:t>«Золотой мяч».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3-4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 xml:space="preserve">Спортивный праздник </w:t>
            </w:r>
          </w:p>
          <w:p w:rsidR="006D72C4" w:rsidRDefault="006D72C4" w:rsidP="00D10798">
            <w:pPr>
              <w:pStyle w:val="ac"/>
              <w:jc w:val="center"/>
            </w:pPr>
            <w:r>
              <w:t>«Зимние забавы».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февраль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Спортивные турниры по шашкам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«</w:t>
            </w:r>
            <w:proofErr w:type="spellStart"/>
            <w:proofErr w:type="gramStart"/>
            <w:r>
              <w:t>Чудо-шашки</w:t>
            </w:r>
            <w:proofErr w:type="spellEnd"/>
            <w:proofErr w:type="gramEnd"/>
            <w:r>
              <w:t>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март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Спортивные турниры </w:t>
            </w:r>
          </w:p>
          <w:p w:rsidR="006D72C4" w:rsidRDefault="006D72C4" w:rsidP="00D10798">
            <w:pPr>
              <w:pStyle w:val="ac"/>
              <w:jc w:val="center"/>
            </w:pPr>
            <w:r>
              <w:t>по шахматам «Белая ладья».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апрель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Спортивный праздник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«Мама, папа, я — </w:t>
            </w:r>
          </w:p>
          <w:p w:rsidR="006D72C4" w:rsidRDefault="006D72C4" w:rsidP="00D10798">
            <w:pPr>
              <w:pStyle w:val="ac"/>
              <w:jc w:val="center"/>
            </w:pPr>
            <w:r>
              <w:t>спортивная семья».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май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музей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Проведение музейных уроков.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Проведение </w:t>
            </w:r>
          </w:p>
          <w:p w:rsidR="006D72C4" w:rsidRDefault="006D72C4" w:rsidP="00D10798">
            <w:pPr>
              <w:pStyle w:val="ac"/>
              <w:jc w:val="center"/>
            </w:pPr>
            <w:r>
              <w:t>тематических классных часов (экскурсий):</w:t>
            </w:r>
          </w:p>
          <w:p w:rsidR="006D72C4" w:rsidRDefault="006D72C4" w:rsidP="00D10798">
            <w:pPr>
              <w:pStyle w:val="ac"/>
              <w:jc w:val="center"/>
            </w:pPr>
            <w:r>
              <w:t>- «История школы»;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- «Свободное время </w:t>
            </w:r>
          </w:p>
          <w:p w:rsidR="006D72C4" w:rsidRDefault="006D72C4" w:rsidP="00D10798">
            <w:pPr>
              <w:pStyle w:val="ac"/>
              <w:jc w:val="center"/>
            </w:pPr>
            <w:r>
              <w:t>старшего поколения»;</w:t>
            </w:r>
          </w:p>
          <w:p w:rsidR="006D72C4" w:rsidRDefault="006D72C4" w:rsidP="00D10798">
            <w:pPr>
              <w:pStyle w:val="ac"/>
              <w:jc w:val="center"/>
            </w:pPr>
            <w:r>
              <w:t>- «Ученик - учитель»;</w:t>
            </w:r>
          </w:p>
          <w:p w:rsidR="006D72C4" w:rsidRDefault="006D72C4" w:rsidP="00D10798">
            <w:pPr>
              <w:pStyle w:val="ac"/>
              <w:jc w:val="center"/>
            </w:pPr>
            <w:r>
              <w:t>-  «День памяти воинов-интернационалистов»;</w:t>
            </w:r>
          </w:p>
          <w:p w:rsidR="006D72C4" w:rsidRDefault="006D72C4" w:rsidP="00D10798">
            <w:pPr>
              <w:pStyle w:val="ac"/>
              <w:jc w:val="center"/>
            </w:pPr>
            <w:r>
              <w:t>- «Защитники Отечества»;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- «Пионерская организация нашей школы»;</w:t>
            </w:r>
          </w:p>
          <w:p w:rsidR="006D72C4" w:rsidRDefault="006D72C4" w:rsidP="00D10798">
            <w:pPr>
              <w:pStyle w:val="ac"/>
              <w:jc w:val="center"/>
            </w:pPr>
            <w:r>
              <w:t>- «Великая Отечественная война».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театр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Всемирный день театра.</w:t>
            </w:r>
          </w:p>
          <w:p w:rsidR="006D72C4" w:rsidRDefault="006D72C4" w:rsidP="00D10798">
            <w:pPr>
              <w:pStyle w:val="ac"/>
              <w:jc w:val="center"/>
            </w:pPr>
            <w:r>
              <w:t>«Дебют на сцене».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3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27 марта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классный руководитель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«Познай себя»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Чечулина М.В.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«Шахматы»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Панова Н.Е.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Pr="006D72C4" w:rsidRDefault="006D72C4" w:rsidP="00D10798">
            <w:pPr>
              <w:pStyle w:val="a3"/>
              <w:snapToGrid w:val="0"/>
              <w:jc w:val="center"/>
              <w:rPr>
                <w:sz w:val="28"/>
                <w:szCs w:val="28"/>
                <w:u w:val="single"/>
                <w:lang w:val="ru-RU"/>
              </w:rPr>
            </w:pPr>
          </w:p>
          <w:p w:rsidR="006D72C4" w:rsidRPr="006D72C4" w:rsidRDefault="006D72C4" w:rsidP="00D10798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6D72C4">
              <w:rPr>
                <w:sz w:val="28"/>
                <w:szCs w:val="28"/>
                <w:u w:val="single"/>
                <w:lang w:val="ru-RU"/>
              </w:rPr>
              <w:t>ОСНОВНОЕ ОБЩЕЕ ОБРАЗОВАНИЕ</w:t>
            </w:r>
          </w:p>
          <w:p w:rsidR="006D72C4" w:rsidRPr="006D72C4" w:rsidRDefault="006D72C4" w:rsidP="00D10798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  <w:p w:rsidR="006D72C4" w:rsidRPr="006D72C4" w:rsidRDefault="006D72C4" w:rsidP="00D10798">
            <w:pPr>
              <w:pStyle w:val="a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D72C4">
              <w:rPr>
                <w:b/>
                <w:bCs/>
                <w:sz w:val="28"/>
                <w:szCs w:val="28"/>
                <w:lang w:val="ru-RU"/>
              </w:rPr>
              <w:t>Основные школьные дела</w:t>
            </w:r>
          </w:p>
          <w:p w:rsidR="006D72C4" w:rsidRDefault="006D72C4" w:rsidP="00D10798">
            <w:pPr>
              <w:pStyle w:val="ac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День знаний. </w:t>
            </w:r>
          </w:p>
          <w:p w:rsidR="006D72C4" w:rsidRDefault="006D72C4" w:rsidP="00D10798">
            <w:pPr>
              <w:pStyle w:val="ac"/>
              <w:jc w:val="center"/>
            </w:pPr>
            <w:r>
              <w:t>Тематический классный час.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солидарности в борьбе с терроризмом.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3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Единый день голосования.</w:t>
            </w:r>
          </w:p>
          <w:p w:rsidR="006D72C4" w:rsidRDefault="006D72C4" w:rsidP="00D10798">
            <w:pPr>
              <w:pStyle w:val="ac"/>
              <w:jc w:val="center"/>
            </w:pPr>
            <w:r>
              <w:t>«Наш класс — наш выбор».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11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Предупреждение и профилактика травматизма. Неделя безопасности дорожного движения.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Всероссийская акция </w:t>
            </w:r>
          </w:p>
          <w:p w:rsidR="006D72C4" w:rsidRDefault="006D72C4" w:rsidP="00D10798">
            <w:pPr>
              <w:pStyle w:val="ac"/>
              <w:jc w:val="center"/>
            </w:pPr>
            <w:r>
              <w:t>«Дни финансовой грамотности в учебных заведениях».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учителя.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Всероссийский урок безопасности школьников в сети Интернет.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День герба и флага Тверской области.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21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День народного единства.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4 ноября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 xml:space="preserve">Заместитель директора по ВР, </w:t>
            </w:r>
            <w:r>
              <w:lastRenderedPageBreak/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 xml:space="preserve">Международный День Толерантности.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Тематические классные часы «Дружбой народов </w:t>
            </w:r>
          </w:p>
          <w:p w:rsidR="006D72C4" w:rsidRDefault="006D72C4" w:rsidP="00D10798">
            <w:pPr>
              <w:pStyle w:val="ac"/>
              <w:jc w:val="center"/>
            </w:pPr>
            <w:r>
              <w:t>Россия сильна».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16 ноября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матери в России.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«Все на Земле </w:t>
            </w:r>
          </w:p>
          <w:p w:rsidR="006D72C4" w:rsidRDefault="006D72C4" w:rsidP="00D10798">
            <w:pPr>
              <w:pStyle w:val="ac"/>
              <w:jc w:val="center"/>
            </w:pPr>
            <w:r>
              <w:t>от материнских рук».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27 ноября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Конституции РФ.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12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рождения школы.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Новогодняя мастерская.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Новогодний маскарад </w:t>
            </w:r>
          </w:p>
          <w:p w:rsidR="006D72C4" w:rsidRDefault="006D72C4" w:rsidP="00D10798">
            <w:pPr>
              <w:pStyle w:val="ac"/>
              <w:jc w:val="center"/>
            </w:pPr>
            <w:r>
              <w:t>«Зимняя сказка».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снятия блокады Ленинграда.</w:t>
            </w:r>
          </w:p>
          <w:p w:rsidR="006D72C4" w:rsidRDefault="006D72C4" w:rsidP="00D10798">
            <w:pPr>
              <w:pStyle w:val="ac"/>
              <w:jc w:val="center"/>
            </w:pPr>
            <w:r>
              <w:t>День памяти жертв Холокоста.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27 января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Фестиваль проектов.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февраль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памяти воинов-интернационалистов.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15 февраля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защитника Отечества.</w:t>
            </w:r>
          </w:p>
          <w:p w:rsidR="006D72C4" w:rsidRPr="006D72C4" w:rsidRDefault="006D72C4" w:rsidP="00D10798">
            <w:pPr>
              <w:jc w:val="center"/>
              <w:rPr>
                <w:lang w:val="ru-RU"/>
              </w:rPr>
            </w:pPr>
            <w:r w:rsidRPr="006D72C4">
              <w:rPr>
                <w:lang w:val="ru-RU"/>
              </w:rPr>
              <w:t xml:space="preserve">Фестиваль </w:t>
            </w:r>
          </w:p>
          <w:p w:rsidR="006D72C4" w:rsidRDefault="006D72C4" w:rsidP="00D10798">
            <w:pPr>
              <w:pStyle w:val="ac"/>
              <w:jc w:val="center"/>
            </w:pPr>
            <w:r>
              <w:t>инсценированной песни.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23 февраля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Неделя здоровья.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март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женский день.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8 марта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воссоединения Крыма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с Россией.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18 марта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День Победы советского народа в Великой Отечественной войне. Акция «Окна Победы», «Бессмертный полк».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9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государственного флага РФ.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22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Церемония награждения </w:t>
            </w:r>
          </w:p>
          <w:p w:rsidR="006D72C4" w:rsidRDefault="006D72C4" w:rsidP="00D10798">
            <w:pPr>
              <w:pStyle w:val="ac"/>
              <w:jc w:val="center"/>
            </w:pPr>
            <w:proofErr w:type="gramStart"/>
            <w:r>
              <w:t>по</w:t>
            </w:r>
            <w:proofErr w:type="gramEnd"/>
            <w:r>
              <w:t xml:space="preserve"> итогом года.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май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Участие в городских конкурсах и олимпиадах.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Участие </w:t>
            </w:r>
          </w:p>
          <w:p w:rsidR="006D72C4" w:rsidRDefault="006D72C4" w:rsidP="00D10798">
            <w:pPr>
              <w:pStyle w:val="ac"/>
              <w:jc w:val="center"/>
            </w:pPr>
            <w:r>
              <w:t>во Всероссийских акциях.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Классное руководство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МО «Планирование воспитательной работы на 2022-2023 учебный год». Методическая помощь начинающим классным руководителям.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Проверка рабочей документации классных руководителей: планирование, журнал инструктажа учащихся по технике безопасности.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Школьный семинар для классных руководителей.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Мониторинг состояния работы с родителями учащихся.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Тематические консультации для классных руководителей.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Сдача отчетов о проведенной воспитательной работе за определенный промежуток времени.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 xml:space="preserve">Мониторинги по классам и параллелям: уровня воспитанности учащихся; уровня </w:t>
            </w:r>
            <w:proofErr w:type="spellStart"/>
            <w:r>
              <w:t>социализированности</w:t>
            </w:r>
            <w:proofErr w:type="spellEnd"/>
            <w:r>
              <w:t xml:space="preserve"> учащихся; уровня активности участия учащихся во внеклассных и внешкольных мероприятиях.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УВР, заместитель директора по ВР, социальный педагог, педагог-психолог,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Участие классных руководителей в профессиональных конкурсах.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Прохождение курсов повышения квалификации для </w:t>
            </w:r>
            <w:proofErr w:type="spellStart"/>
            <w:proofErr w:type="gramStart"/>
            <w:r>
              <w:t>педагогов-классных</w:t>
            </w:r>
            <w:proofErr w:type="spellEnd"/>
            <w:proofErr w:type="gramEnd"/>
            <w:r>
              <w:t xml:space="preserve"> руководителей.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Рейд «Внешний вид ученика», «Предметы школьной принадлежности»,</w:t>
            </w:r>
          </w:p>
          <w:p w:rsidR="006D72C4" w:rsidRDefault="006D72C4" w:rsidP="00D10798">
            <w:pPr>
              <w:pStyle w:val="ac"/>
              <w:jc w:val="center"/>
            </w:pPr>
            <w:r>
              <w:t>«Дневник — документ ученика».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Внеурочная  деятельность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«Основы функциональной грамотности»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«Мир профессий»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«Занимательная география»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 «А»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Михайлова И.Н.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«Подвижные игры </w:t>
            </w:r>
          </w:p>
          <w:p w:rsidR="006D72C4" w:rsidRDefault="006D72C4" w:rsidP="00D10798">
            <w:pPr>
              <w:pStyle w:val="ac"/>
              <w:jc w:val="center"/>
            </w:pPr>
            <w:r>
              <w:t>народов мира»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 «Б»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Панова Н.Е.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«Исследователи природы»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6-е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Пашкова Н.В.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«Пост № 1»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7-е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Матвеев Д.А.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«Химия вокруг нас»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8-е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proofErr w:type="spellStart"/>
            <w:r>
              <w:t>Озеркова</w:t>
            </w:r>
            <w:proofErr w:type="spellEnd"/>
            <w:r>
              <w:t xml:space="preserve"> С.Б.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«Экспериментальная физика и решение задач»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9-е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proofErr w:type="spellStart"/>
            <w:r>
              <w:t>Жилкина</w:t>
            </w:r>
            <w:proofErr w:type="spellEnd"/>
            <w:r>
              <w:t xml:space="preserve"> Я.В.</w:t>
            </w:r>
          </w:p>
          <w:p w:rsidR="006D72C4" w:rsidRDefault="006D72C4" w:rsidP="00D10798">
            <w:pPr>
              <w:pStyle w:val="ac"/>
              <w:jc w:val="center"/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«Профориентация»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9-е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Урочная деятельность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Всероссийский открытый урок «ОБЖ» (урок подготовки детей к действиям в условиях различного рода ЧС).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ОБЖ,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3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Учитель истории и обществознания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распространения грамотности (в рамках уроков русского языка).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8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Учителя русского языка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пожилых людей.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День профессионально-технического образования.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2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Всероссийский открытый урок «ОБЖ» (приуроченный ко Дню гражданской обороны РФ).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4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ОБЖ,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Международный день школьных библиотек.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25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Библиотекарь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Неделя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 xml:space="preserve"> дисциплин.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ноябрь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руководитель ШМО,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призывника.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15 ноября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Учитель ОБЖ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неизвестного солдата. Просмотр видеороликов (Ржев, Тверь, Вышний Волочек).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3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Учитель истории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День </w:t>
            </w:r>
            <w:proofErr w:type="spellStart"/>
            <w:r>
              <w:t>добровольства</w:t>
            </w:r>
            <w:proofErr w:type="spellEnd"/>
            <w:r>
              <w:t xml:space="preserve"> (волонтера) в России.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героев Отечества.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9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Учитель истории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Единый школьный урок </w:t>
            </w:r>
          </w:p>
          <w:p w:rsidR="006D72C4" w:rsidRDefault="006D72C4" w:rsidP="00D10798">
            <w:pPr>
              <w:pStyle w:val="ac"/>
              <w:jc w:val="center"/>
            </w:pPr>
            <w:r>
              <w:t>«Права человека».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принятия Федеральных конституционных законов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о Государственных символах Российской Федерации.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25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Учитель истории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российской науки.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8 февраля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родного языка.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21 февраля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руководитель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Демонстрации видеороликов «Задачи гражданской обороны».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март 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Заместитель директора по ВР, </w:t>
            </w:r>
            <w:r>
              <w:lastRenderedPageBreak/>
              <w:t>учитель ОБЖ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Всероссийский открытый урок «ОБЖ» (приуроченный к празднованию Всемирного дня гражданской обороны).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марта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ОБЖ,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Единый урок </w:t>
            </w:r>
          </w:p>
          <w:p w:rsidR="006D72C4" w:rsidRDefault="006D72C4" w:rsidP="00D10798">
            <w:pPr>
              <w:pStyle w:val="ac"/>
              <w:jc w:val="center"/>
            </w:pPr>
            <w:r>
              <w:t>«Ты — предприниматель».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апрель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День космонавтики. </w:t>
            </w:r>
            <w:proofErr w:type="spellStart"/>
            <w:r>
              <w:t>Гагаринский</w:t>
            </w:r>
            <w:proofErr w:type="spellEnd"/>
            <w:r>
              <w:t xml:space="preserve"> урок «Космос — это мы».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12 апреля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памяти о геноциде советского народа нацистами и их пособниками в годы ВОВ.</w:t>
            </w:r>
          </w:p>
          <w:p w:rsidR="006D72C4" w:rsidRDefault="006D72C4" w:rsidP="00D10798">
            <w:pPr>
              <w:pStyle w:val="ac"/>
              <w:jc w:val="center"/>
            </w:pPr>
            <w:r>
              <w:t>«Без срока давности».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19 апреля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Учитель истории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семьи.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15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День славянской письменности и культуры.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24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Учителя русского языка и литературы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Самоуправление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Выбор актива класса, распределение обязанностей.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сентябрь, январь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Выбор в Совет Старост.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5-7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Выбор в Совет Старшеклассников.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8-9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Создание Совета Дела.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Подведение итогов работы.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Профилактика и безопасность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Игра по станциям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«ПДД без запинки знайте!»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Тематический классный час «Безопасность в сети Интернет».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Тематический классный час </w:t>
            </w:r>
          </w:p>
          <w:p w:rsidR="006D72C4" w:rsidRDefault="006D72C4" w:rsidP="00D10798">
            <w:pPr>
              <w:pStyle w:val="ac"/>
              <w:jc w:val="center"/>
            </w:pPr>
            <w:r>
              <w:t>«Чем мы отличаемся друг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от друга?»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ноябрь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Просмотр видеороликов </w:t>
            </w:r>
          </w:p>
          <w:p w:rsidR="006D72C4" w:rsidRDefault="006D72C4" w:rsidP="00D10798">
            <w:pPr>
              <w:pStyle w:val="ac"/>
              <w:jc w:val="center"/>
            </w:pPr>
            <w:r>
              <w:t>«Правила обращения с огнем».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Тематический классный час «Капелька воды».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январь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Тематический классный час «Незнакомые люди. Посторонние предметы».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февраль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Конкурс рисунков </w:t>
            </w:r>
          </w:p>
          <w:p w:rsidR="006D72C4" w:rsidRDefault="006D72C4" w:rsidP="00D10798">
            <w:pPr>
              <w:pStyle w:val="ac"/>
              <w:jc w:val="center"/>
            </w:pPr>
            <w:r>
              <w:t>«Спорт  в жизни человека».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март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Создание коллажа </w:t>
            </w:r>
          </w:p>
          <w:p w:rsidR="006D72C4" w:rsidRDefault="006D72C4" w:rsidP="00D10798">
            <w:pPr>
              <w:pStyle w:val="ac"/>
              <w:jc w:val="center"/>
            </w:pPr>
            <w:r>
              <w:t>«Здоровье человека в его руках».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апрель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Творческая работа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«Мое увлечение — моя жизнь!»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май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партнерство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 xml:space="preserve">Участие в мероприятиях, проводимых совместно с сотрудниками </w:t>
            </w:r>
          </w:p>
          <w:p w:rsidR="006D72C4" w:rsidRDefault="006D72C4" w:rsidP="00D10798">
            <w:pPr>
              <w:pStyle w:val="ac"/>
              <w:snapToGrid w:val="0"/>
              <w:jc w:val="center"/>
            </w:pPr>
            <w:r>
              <w:t xml:space="preserve"> МБУ ДО ДДТ.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 xml:space="preserve">Участие в мероприятиях, проводимых совместно с сотрудниками </w:t>
            </w:r>
          </w:p>
          <w:p w:rsidR="006D72C4" w:rsidRDefault="006D72C4" w:rsidP="00D10798">
            <w:pPr>
              <w:pStyle w:val="ac"/>
              <w:snapToGrid w:val="0"/>
              <w:jc w:val="center"/>
            </w:pPr>
            <w:r>
              <w:t xml:space="preserve"> МБУ ДО СЮН.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верь, </w:t>
            </w:r>
          </w:p>
          <w:p w:rsidR="006D72C4" w:rsidRDefault="006D72C4" w:rsidP="00D10798">
            <w:pPr>
              <w:pStyle w:val="ac"/>
              <w:snapToGrid w:val="0"/>
              <w:jc w:val="center"/>
            </w:pPr>
            <w:r>
              <w:t>«Нас пригласили во дворец»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  <w:r>
              <w:t>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«Пушкинская карта»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8-9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Профориентация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>
              <w:t>ПроеКТОриЯ</w:t>
            </w:r>
            <w:proofErr w:type="spellEnd"/>
            <w:r>
              <w:t>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учителя предметники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Всероссийская акция </w:t>
            </w:r>
          </w:p>
          <w:p w:rsidR="006D72C4" w:rsidRDefault="006D72C4" w:rsidP="00D10798">
            <w:pPr>
              <w:pStyle w:val="ac"/>
              <w:jc w:val="center"/>
            </w:pPr>
            <w:r>
              <w:t>«Урок цифры».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информатики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Тематические классные часы «Профессии моей семьи».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Оформление классных стендов </w:t>
            </w:r>
          </w:p>
          <w:p w:rsidR="006D72C4" w:rsidRDefault="006D72C4" w:rsidP="00D10798">
            <w:pPr>
              <w:pStyle w:val="ac"/>
              <w:jc w:val="center"/>
            </w:pPr>
            <w:r>
              <w:t>о профессиях нашего времени.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Экскурсии на предприятия города.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8-9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предметно-пространственной среды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Участие в организации поднятия и спуска государственного флага Российской Федерации. Исполнение гимна.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Оформление уголка символики Российской Федерации, уголка безопасности, классного уголка.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Благоустройство классных кабинетов, оформление интерьера школьных помещений, озеленение школьной территории.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Оформление выставок творческих работ.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Взаимодействие с родителями  (законными представителями)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Общешкольные родительские собрания.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два раза в год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Директор МБОУ СОШ, заместитель директора по УВР, 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Родительские лектории по классам и параллелям.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два раза в год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Директор МБОУ СОШ, заместитель директора по УВР, 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Классные родительские собрания.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одни раз в четверть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Консультации  для родителей.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руководители, социальный педагог, педагог-психолог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Родительское собрание «Подготовка учащихся к сдаче экзаменов».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Директор МБОУ СОШ, заместитель директора по УВР, заместитель директора по </w:t>
            </w:r>
            <w:proofErr w:type="spellStart"/>
            <w:r>
              <w:lastRenderedPageBreak/>
              <w:t>ВР</w:t>
            </w:r>
            <w:proofErr w:type="gramStart"/>
            <w:r>
              <w:t>,п</w:t>
            </w:r>
            <w:proofErr w:type="gramEnd"/>
            <w:r>
              <w:t>едагог-психолог</w:t>
            </w:r>
            <w:proofErr w:type="spellEnd"/>
            <w:r>
              <w:t>, 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Школьные </w:t>
            </w:r>
            <w:proofErr w:type="spellStart"/>
            <w:r>
              <w:rPr>
                <w:b/>
                <w:bCs/>
              </w:rPr>
              <w:t>медиа</w:t>
            </w:r>
            <w:proofErr w:type="spellEnd"/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Оформление стенгазеты.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один раз в четверть,</w:t>
            </w:r>
          </w:p>
          <w:p w:rsidR="006D72C4" w:rsidRDefault="006D72C4" w:rsidP="00D10798">
            <w:pPr>
              <w:pStyle w:val="ac"/>
              <w:jc w:val="center"/>
            </w:pPr>
            <w:r>
              <w:t>согласно плану воспитательной работы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спортивный клуб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Спортивные соревнования </w:t>
            </w:r>
          </w:p>
          <w:p w:rsidR="006D72C4" w:rsidRDefault="006D72C4" w:rsidP="00D10798">
            <w:pPr>
              <w:pStyle w:val="ac"/>
              <w:jc w:val="center"/>
            </w:pPr>
            <w:r>
              <w:t>по пионерболу «Легкий мяч».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5-6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ноябрь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Спортивные соревнования </w:t>
            </w:r>
          </w:p>
          <w:p w:rsidR="006D72C4" w:rsidRDefault="006D72C4" w:rsidP="00D10798">
            <w:pPr>
              <w:pStyle w:val="ac"/>
              <w:jc w:val="center"/>
            </w:pPr>
            <w:r>
              <w:t>по волейболу «Новогодний мяч».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7-8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Спортивные соревнования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по баскетболу </w:t>
            </w:r>
          </w:p>
          <w:p w:rsidR="006D72C4" w:rsidRDefault="006D72C4" w:rsidP="00D10798">
            <w:pPr>
              <w:pStyle w:val="ac"/>
              <w:jc w:val="center"/>
            </w:pPr>
            <w:r>
              <w:t>«Оранжевый мяч».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январь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 xml:space="preserve">Спортивный праздник </w:t>
            </w:r>
          </w:p>
          <w:p w:rsidR="006D72C4" w:rsidRDefault="006D72C4" w:rsidP="00D10798">
            <w:pPr>
              <w:pStyle w:val="ac"/>
              <w:jc w:val="center"/>
            </w:pPr>
            <w:r>
              <w:t>«Зимние забавы».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февраль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 xml:space="preserve">Спортивные турниры по шашкам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«</w:t>
            </w:r>
            <w:proofErr w:type="spellStart"/>
            <w:proofErr w:type="gramStart"/>
            <w:r>
              <w:t>Чудо-шашки</w:t>
            </w:r>
            <w:proofErr w:type="spellEnd"/>
            <w:proofErr w:type="gramEnd"/>
            <w:r>
              <w:t>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5-7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март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Спортивные турниры </w:t>
            </w:r>
          </w:p>
          <w:p w:rsidR="006D72C4" w:rsidRDefault="006D72C4" w:rsidP="00D10798">
            <w:pPr>
              <w:pStyle w:val="ac"/>
              <w:jc w:val="center"/>
            </w:pPr>
            <w:r>
              <w:t>по шахматам «Белая ладья».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5-7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апрель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Спортивный праздник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«Мама, папа, я — </w:t>
            </w:r>
          </w:p>
          <w:p w:rsidR="006D72C4" w:rsidRDefault="006D72C4" w:rsidP="00D10798">
            <w:pPr>
              <w:pStyle w:val="ac"/>
              <w:jc w:val="center"/>
            </w:pPr>
            <w:r>
              <w:lastRenderedPageBreak/>
              <w:t>спортивная семья».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май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lastRenderedPageBreak/>
              <w:t>руководитель ШСК,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музей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Проведение музейных уроков.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Проведение </w:t>
            </w:r>
          </w:p>
          <w:p w:rsidR="006D72C4" w:rsidRDefault="006D72C4" w:rsidP="00D10798">
            <w:pPr>
              <w:pStyle w:val="ac"/>
              <w:jc w:val="center"/>
            </w:pPr>
            <w:r>
              <w:t>тематических классных часов (экскурсий):</w:t>
            </w:r>
          </w:p>
          <w:p w:rsidR="006D72C4" w:rsidRDefault="006D72C4" w:rsidP="00D10798">
            <w:pPr>
              <w:pStyle w:val="ac"/>
              <w:jc w:val="center"/>
            </w:pPr>
            <w:r>
              <w:t>- «История школы»;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- «Свободное время </w:t>
            </w:r>
          </w:p>
          <w:p w:rsidR="006D72C4" w:rsidRDefault="006D72C4" w:rsidP="00D10798">
            <w:pPr>
              <w:pStyle w:val="ac"/>
              <w:jc w:val="center"/>
            </w:pPr>
            <w:r>
              <w:t>старшего поколения»;</w:t>
            </w:r>
          </w:p>
          <w:p w:rsidR="006D72C4" w:rsidRDefault="006D72C4" w:rsidP="00D10798">
            <w:pPr>
              <w:pStyle w:val="ac"/>
              <w:jc w:val="center"/>
            </w:pPr>
            <w:r>
              <w:t>- «Ученик - учитель»;</w:t>
            </w:r>
          </w:p>
          <w:p w:rsidR="006D72C4" w:rsidRDefault="006D72C4" w:rsidP="00D10798">
            <w:pPr>
              <w:pStyle w:val="ac"/>
              <w:jc w:val="center"/>
            </w:pPr>
            <w:r>
              <w:t>-  «День памяти воинов-интернационалистов»;</w:t>
            </w:r>
          </w:p>
          <w:p w:rsidR="006D72C4" w:rsidRDefault="006D72C4" w:rsidP="00D10798">
            <w:pPr>
              <w:pStyle w:val="ac"/>
              <w:jc w:val="center"/>
            </w:pPr>
            <w:r>
              <w:t>- «Защитники Отечества»;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- «Пионерская организация нашей школы»;</w:t>
            </w:r>
          </w:p>
          <w:p w:rsidR="006D72C4" w:rsidRDefault="006D72C4" w:rsidP="00D10798">
            <w:pPr>
              <w:pStyle w:val="ac"/>
              <w:jc w:val="center"/>
            </w:pPr>
            <w:r>
              <w:t>- «Великая Отечественная война».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театр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Всемирный день театра.</w:t>
            </w:r>
          </w:p>
          <w:p w:rsidR="006D72C4" w:rsidRDefault="006D72C4" w:rsidP="00D10798">
            <w:pPr>
              <w:pStyle w:val="ac"/>
              <w:jc w:val="center"/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5-9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27 марта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«Познай себя»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Чечулина М.В.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«Шахматы»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5-6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Панова Н.Е.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Pr="006D72C4" w:rsidRDefault="006D72C4" w:rsidP="00D10798">
            <w:pPr>
              <w:pStyle w:val="a3"/>
              <w:snapToGrid w:val="0"/>
              <w:jc w:val="center"/>
              <w:rPr>
                <w:sz w:val="28"/>
                <w:szCs w:val="28"/>
                <w:u w:val="single"/>
                <w:lang w:val="ru-RU"/>
              </w:rPr>
            </w:pPr>
          </w:p>
          <w:p w:rsidR="006D72C4" w:rsidRPr="006D72C4" w:rsidRDefault="006D72C4" w:rsidP="00D10798">
            <w:pPr>
              <w:pStyle w:val="a3"/>
              <w:jc w:val="center"/>
              <w:rPr>
                <w:sz w:val="28"/>
                <w:szCs w:val="28"/>
                <w:u w:val="single"/>
                <w:lang w:val="ru-RU"/>
              </w:rPr>
            </w:pPr>
          </w:p>
          <w:p w:rsidR="006D72C4" w:rsidRPr="006D72C4" w:rsidRDefault="006D72C4" w:rsidP="00D10798">
            <w:pPr>
              <w:pStyle w:val="a3"/>
              <w:jc w:val="center"/>
              <w:rPr>
                <w:sz w:val="28"/>
                <w:szCs w:val="28"/>
                <w:u w:val="single"/>
                <w:lang w:val="ru-RU"/>
              </w:rPr>
            </w:pPr>
          </w:p>
          <w:p w:rsidR="006D72C4" w:rsidRPr="006D72C4" w:rsidRDefault="006D72C4" w:rsidP="00D10798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6D72C4">
              <w:rPr>
                <w:sz w:val="28"/>
                <w:szCs w:val="28"/>
                <w:u w:val="single"/>
                <w:lang w:val="ru-RU"/>
              </w:rPr>
              <w:t>СРЕДНЕЕ ОБЩЕЕ ОБРАЗОВАНИЕ</w:t>
            </w:r>
          </w:p>
          <w:p w:rsidR="006D72C4" w:rsidRPr="006D72C4" w:rsidRDefault="006D72C4" w:rsidP="00D10798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6D72C4" w:rsidRPr="006D72C4" w:rsidRDefault="006D72C4" w:rsidP="00D10798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6D72C4">
              <w:rPr>
                <w:b/>
                <w:bCs/>
                <w:sz w:val="28"/>
                <w:szCs w:val="28"/>
                <w:lang w:val="ru-RU"/>
              </w:rPr>
              <w:t>Основные школьные дела</w:t>
            </w:r>
          </w:p>
          <w:p w:rsidR="006D72C4" w:rsidRDefault="006D72C4" w:rsidP="00D10798">
            <w:pPr>
              <w:pStyle w:val="ac"/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знаний. Торжественная линейка. Тематический классный час.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Заместитель директора по ВР, классные  </w:t>
            </w:r>
            <w:r>
              <w:lastRenderedPageBreak/>
              <w:t>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Предупреждение и профилактика травматизма. Неделя безопасности дорожного движения.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солидарности в борьбе с терроризмом.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3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Единый день голосования.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1-4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11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Всероссийская акция </w:t>
            </w:r>
          </w:p>
          <w:p w:rsidR="006D72C4" w:rsidRDefault="006D72C4" w:rsidP="00D10798">
            <w:pPr>
              <w:pStyle w:val="ac"/>
              <w:jc w:val="center"/>
            </w:pPr>
            <w:r>
              <w:t>«Дни финансовой грамотности в учебных заведениях».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учителя.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5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Всероссийский урок безопасности школьников в сети Интернет.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День герба и флага Тверской области.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21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народного единства.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4 ноября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Толерантности. Тематические классные часы «Дружбой народов Россия сильна».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16 ноября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матери в России.</w:t>
            </w:r>
          </w:p>
          <w:p w:rsidR="006D72C4" w:rsidRDefault="006D72C4" w:rsidP="00D10798">
            <w:pPr>
              <w:pStyle w:val="ac"/>
              <w:jc w:val="center"/>
            </w:pPr>
            <w:r>
              <w:t>«Мама... чье сердце не имеет границ»</w:t>
            </w:r>
            <w:proofErr w:type="gramStart"/>
            <w:r>
              <w:t>.»</w:t>
            </w:r>
            <w:proofErr w:type="gramEnd"/>
            <w: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27 ноября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Конституции РФ.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12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День принятия Федеральных конституционных законов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о Государственных символах Российской Федерации.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25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День рождения школы.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Новогодняя мастерская.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Новогодний маскарад </w:t>
            </w:r>
          </w:p>
          <w:p w:rsidR="006D72C4" w:rsidRDefault="006D72C4" w:rsidP="00D10798">
            <w:pPr>
              <w:pStyle w:val="ac"/>
              <w:jc w:val="center"/>
            </w:pPr>
            <w:r>
              <w:t>«Зимняя сказка».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снятия блокады Ленинграда.</w:t>
            </w:r>
          </w:p>
          <w:p w:rsidR="006D72C4" w:rsidRDefault="006D72C4" w:rsidP="00D10798">
            <w:pPr>
              <w:pStyle w:val="ac"/>
              <w:jc w:val="center"/>
            </w:pPr>
            <w:r>
              <w:t>День памяти жертв Холокоста.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27 января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Фестиваль проектов.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февраль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памяти воинов-интернационалистов.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15 февраля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защитника Отечества.</w:t>
            </w:r>
          </w:p>
          <w:p w:rsidR="006D72C4" w:rsidRPr="006D72C4" w:rsidRDefault="006D72C4" w:rsidP="00D10798">
            <w:pPr>
              <w:jc w:val="center"/>
              <w:rPr>
                <w:lang w:val="ru-RU"/>
              </w:rPr>
            </w:pPr>
            <w:r w:rsidRPr="006D72C4">
              <w:rPr>
                <w:lang w:val="ru-RU"/>
              </w:rPr>
              <w:t xml:space="preserve">Фестиваль </w:t>
            </w:r>
          </w:p>
          <w:p w:rsidR="006D72C4" w:rsidRDefault="006D72C4" w:rsidP="00D10798">
            <w:pPr>
              <w:pStyle w:val="ac"/>
              <w:jc w:val="center"/>
            </w:pPr>
            <w:r>
              <w:t>инсценированной песни.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23 февраля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Неделя здоровья.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март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женский день.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8 марта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воссоединения Крыма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с Россией.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18 марта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Победы советского народа в Великой Отечественной войне. Акция «Окна Победы», «Бессмертный полк».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9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государственного флага РФ.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22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славянской письменности и культуры.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24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Церемония награждения </w:t>
            </w:r>
          </w:p>
          <w:p w:rsidR="006D72C4" w:rsidRDefault="006D72C4" w:rsidP="00D10798">
            <w:pPr>
              <w:pStyle w:val="ac"/>
              <w:jc w:val="center"/>
            </w:pPr>
            <w:proofErr w:type="gramStart"/>
            <w:r>
              <w:t>по</w:t>
            </w:r>
            <w:proofErr w:type="gramEnd"/>
            <w:r>
              <w:t xml:space="preserve"> итогом года.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май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Последний звонок.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май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Участие в городских конкурсах и олимпиадах.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Участие </w:t>
            </w:r>
          </w:p>
          <w:p w:rsidR="006D72C4" w:rsidRDefault="006D72C4" w:rsidP="00D10798">
            <w:pPr>
              <w:pStyle w:val="ac"/>
              <w:jc w:val="center"/>
            </w:pPr>
            <w:r>
              <w:t>во Всероссийских акциях.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Классное руководство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МО «Планирование воспитательной работы на 2022-2023 учебный год». Методическая помощь начинающим классным руководителям.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Проверка рабочей документации классных руководителей:</w:t>
            </w:r>
          </w:p>
          <w:p w:rsidR="006D72C4" w:rsidRDefault="006D72C4" w:rsidP="00D10798">
            <w:pPr>
              <w:pStyle w:val="ac"/>
              <w:jc w:val="center"/>
            </w:pPr>
            <w:r>
              <w:t>планирование, журнал инструктажа учащихся по технике безопасности.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Школьный семинар для классных руководителей.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Мониторинг состояния работы с родителями учащихся.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Тематические консультации для классных руководителей.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Сдача отчетов о проведенной воспитательной работе за определенный промежуток времени.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Мониторинги по классам и параллелям: уровня воспитанности учащихся; уровня </w:t>
            </w:r>
            <w:proofErr w:type="spellStart"/>
            <w:r>
              <w:t>социализированности</w:t>
            </w:r>
            <w:proofErr w:type="spellEnd"/>
            <w:r>
              <w:t xml:space="preserve"> учащихся; уровня активности участия учащихся во внеклассных и внешкольных мероприятиях.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Заместитель директора по УВР, заместитель директора по ВР, социальный педагог, педагог-психолог, классные </w:t>
            </w:r>
            <w:r>
              <w:lastRenderedPageBreak/>
              <w:t>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Участие классных руководителей в профессиональных конкурсах.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 xml:space="preserve">Прохождение курсов повышения квалификации для </w:t>
            </w:r>
            <w:proofErr w:type="spellStart"/>
            <w:proofErr w:type="gramStart"/>
            <w:r>
              <w:t>педагогов-классных</w:t>
            </w:r>
            <w:proofErr w:type="spellEnd"/>
            <w:proofErr w:type="gramEnd"/>
            <w:r>
              <w:t xml:space="preserve"> руководителей.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Рейд «Внешний вид ученика», «Предметы школьной принадлежности»,</w:t>
            </w:r>
          </w:p>
          <w:p w:rsidR="006D72C4" w:rsidRDefault="006D72C4" w:rsidP="00D10798">
            <w:pPr>
              <w:pStyle w:val="ac"/>
              <w:jc w:val="center"/>
            </w:pPr>
            <w:r>
              <w:t>«Дневник — документ ученика».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«Основы функциональной грамотности»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«Мир профессий»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Урочная деятельность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Всероссийский открытый урок «ОБЖ» (урок подготовки детей к действиям в условиях различного рода ЧС).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ОБЖ,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3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Учитель истории и обществознания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распространения грамотности (в рамках уроков русского языка).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8 сентября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Учителя русского языка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пожилых людей.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профессионально-технического образования.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Всероссийский открытый урок «ОБЖ» (приуроченный ко Дню гражданской обороны РФ).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4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ОБЖ,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 xml:space="preserve">Международный день школьных библиотек.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25 октября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Библиотекарь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Неделя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 xml:space="preserve"> дисциплин.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ноябрь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руководитель ШМО,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призывника.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15 ноября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Учитель ОБЖ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День неизвестного солдата. Просмотр видеороликов (Ржев, Тверь, Вышний Волочек)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3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Учитель истории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2C7A6E">
            <w:pPr>
              <w:pStyle w:val="ac"/>
            </w:pPr>
          </w:p>
          <w:p w:rsidR="006D72C4" w:rsidRDefault="006D72C4" w:rsidP="00D10798">
            <w:pPr>
              <w:pStyle w:val="ac"/>
              <w:jc w:val="center"/>
            </w:pPr>
            <w:r>
              <w:t xml:space="preserve">День добровольца (волонтера) </w:t>
            </w:r>
          </w:p>
          <w:p w:rsidR="006D72C4" w:rsidRDefault="006D72C4" w:rsidP="00D10798">
            <w:pPr>
              <w:pStyle w:val="ac"/>
              <w:jc w:val="center"/>
            </w:pPr>
            <w:r>
              <w:t>в России.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2C7A6E">
            <w:pPr>
              <w:pStyle w:val="ac"/>
            </w:pPr>
          </w:p>
          <w:p w:rsidR="006D72C4" w:rsidRDefault="006D72C4" w:rsidP="002C7A6E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2C7A6E">
            <w:pPr>
              <w:pStyle w:val="ac"/>
            </w:pPr>
          </w:p>
          <w:p w:rsidR="006D72C4" w:rsidRDefault="006D72C4" w:rsidP="002C7A6E">
            <w:pPr>
              <w:pStyle w:val="ac"/>
              <w:jc w:val="center"/>
            </w:pPr>
            <w:r>
              <w:t>5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2C7A6E">
            <w:pPr>
              <w:pStyle w:val="ac"/>
            </w:pPr>
          </w:p>
          <w:p w:rsidR="006D72C4" w:rsidRDefault="006D72C4" w:rsidP="002C7A6E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героев Отечества.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9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Учитель истории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Единый школьный урок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«Права человека».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принятия Федеральных конституционных законов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о Государственных символах Российской Федерации.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25 декабря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Учитель истории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российской науки.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8 февраля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родного языка.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21 февраля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Всероссийский открытый урок «ОБЖ» (приуроченный к празднованию Всемирного дня гражданской обороны).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 марта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ОБЖ,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Демонстрации видеороликов «Задачи гражданской обороны».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март 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ОБЖ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Единый урок </w:t>
            </w:r>
          </w:p>
          <w:p w:rsidR="006D72C4" w:rsidRDefault="006D72C4" w:rsidP="00D10798">
            <w:pPr>
              <w:pStyle w:val="ac"/>
              <w:jc w:val="center"/>
            </w:pPr>
            <w:r>
              <w:t>«Ты — предприниматель».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апрель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День космонавтики. </w:t>
            </w:r>
            <w:proofErr w:type="spellStart"/>
            <w:r>
              <w:t>Гагаринский</w:t>
            </w:r>
            <w:proofErr w:type="spellEnd"/>
            <w:r>
              <w:t xml:space="preserve"> урок «Космос — это мы».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12 апреля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памяти о геноциде советского народа нацистами и их пособниками в годы ВОВ.</w:t>
            </w:r>
          </w:p>
          <w:p w:rsidR="006D72C4" w:rsidRDefault="006D72C4" w:rsidP="00D10798">
            <w:pPr>
              <w:pStyle w:val="ac"/>
              <w:jc w:val="center"/>
            </w:pPr>
            <w:r>
              <w:t>«Без срока давности».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19 апреля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Учитель истории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Международный день семьи.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15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славянской письменности и культуры.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24 мая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Учителя русского языка и литературы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Самоуправление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Выбор актива класса, распределение обязанностей.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сентябрь, январь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Выбор в Совет Старшеклассников.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Создание Совета Дела.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День самоуправления.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 март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учителя-предметники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Подведение итогов работы.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Профилактика и безопасность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«У ПДД каникул не бывает!»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Тематический классный час «Правила поведения </w:t>
            </w:r>
          </w:p>
          <w:p w:rsidR="006D72C4" w:rsidRDefault="006D72C4" w:rsidP="00D10798">
            <w:pPr>
              <w:pStyle w:val="ac"/>
              <w:jc w:val="center"/>
            </w:pPr>
            <w:r>
              <w:t>в сети Интернет».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Тематический классный час </w:t>
            </w:r>
          </w:p>
          <w:p w:rsidR="006D72C4" w:rsidRDefault="006D72C4" w:rsidP="00D10798">
            <w:pPr>
              <w:pStyle w:val="ac"/>
              <w:jc w:val="center"/>
            </w:pPr>
            <w:r>
              <w:t>«Сходства и различия людей».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ноябрь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Просмотр видеороликов </w:t>
            </w:r>
          </w:p>
          <w:p w:rsidR="006D72C4" w:rsidRDefault="006D72C4" w:rsidP="00D10798">
            <w:pPr>
              <w:pStyle w:val="ac"/>
              <w:jc w:val="center"/>
            </w:pPr>
            <w:r>
              <w:t>«Правила противопожарной безопасности».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декабрь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Тематический классный час «Профилактика безопасного обращения  с водой в любом ее состоянии».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январь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Тематический классный час «Незнакомые люди. Посторонние предметы».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февраль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Конкурс плакатов </w:t>
            </w:r>
          </w:p>
          <w:p w:rsidR="006D72C4" w:rsidRDefault="006D72C4" w:rsidP="00D10798">
            <w:pPr>
              <w:pStyle w:val="ac"/>
              <w:jc w:val="center"/>
            </w:pPr>
            <w:r>
              <w:t>«Мы — здоровое поколение».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март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Создание коллажа </w:t>
            </w:r>
          </w:p>
          <w:p w:rsidR="006D72C4" w:rsidRDefault="006D72C4" w:rsidP="00D10798">
            <w:pPr>
              <w:pStyle w:val="ac"/>
              <w:jc w:val="center"/>
            </w:pPr>
            <w:r>
              <w:t>«Вредным привычкам — нет!»».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апрель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Творческая работа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«Мое увлечение — это путь  моего становления».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май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партнерство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 xml:space="preserve">Участие в мероприятиях, проводимых совместно с </w:t>
            </w:r>
            <w:r>
              <w:lastRenderedPageBreak/>
              <w:t xml:space="preserve">сотрудниками </w:t>
            </w:r>
          </w:p>
          <w:p w:rsidR="006D72C4" w:rsidRDefault="006D72C4" w:rsidP="00D10798">
            <w:pPr>
              <w:pStyle w:val="ac"/>
              <w:snapToGrid w:val="0"/>
              <w:jc w:val="center"/>
            </w:pPr>
            <w:r>
              <w:t xml:space="preserve"> МБУ ДО ДДТ.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lastRenderedPageBreak/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 xml:space="preserve">Заместитель директора по ВР, </w:t>
            </w:r>
            <w:r>
              <w:lastRenderedPageBreak/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lastRenderedPageBreak/>
              <w:t>Участие в мероприятиях, проводимых совместно с сотрудниками</w:t>
            </w:r>
          </w:p>
          <w:p w:rsidR="006D72C4" w:rsidRDefault="006D72C4" w:rsidP="00D10798">
            <w:pPr>
              <w:pStyle w:val="ac"/>
              <w:snapToGrid w:val="0"/>
              <w:jc w:val="center"/>
            </w:pPr>
            <w:r>
              <w:t xml:space="preserve">  МБУ ДО СЮН.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Участие в мероприятиях, проводимых совместно с  членами Совета Молодежи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«Пушкинская карта»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6D72C4">
            <w:pPr>
              <w:pStyle w:val="ac"/>
              <w:rPr>
                <w:b/>
                <w:bCs/>
              </w:rPr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Профориентация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>
              <w:t>ПроеКТОриЯ</w:t>
            </w:r>
            <w:proofErr w:type="spellEnd"/>
            <w:r>
              <w:t>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учителя предметники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Участие в проекте </w:t>
            </w:r>
          </w:p>
          <w:p w:rsidR="006D72C4" w:rsidRDefault="006D72C4" w:rsidP="00D10798">
            <w:pPr>
              <w:pStyle w:val="ac"/>
              <w:jc w:val="center"/>
            </w:pPr>
            <w:r>
              <w:t>«Большая перемена».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учителя предметники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Всероссийская акция </w:t>
            </w:r>
          </w:p>
          <w:p w:rsidR="006D72C4" w:rsidRDefault="006D72C4" w:rsidP="00D10798">
            <w:pPr>
              <w:pStyle w:val="ac"/>
              <w:jc w:val="center"/>
            </w:pPr>
            <w:r>
              <w:t>«Урок цифры».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учитель информатики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Тематические классные часы «Профессия моего будущего».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Оформление классных буклетов о профессиях своего будущего.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Экскурсии на предприятия города.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предметно-пространственной среды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Участие в организации поднятия и спуска государственного флага Российской Федерации. Исполнение гимна.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Оформление уголка символики Российской Федерации, уголка </w:t>
            </w:r>
            <w:r>
              <w:lastRenderedPageBreak/>
              <w:t>безопасности, классного уголка.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>Благоустройство классных кабинетов, оформление интерьера школьных помещений, озеленение школьной территории.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Оформление выставок творческих работ.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Взаимодействие с родителями (законными представителями)</w:t>
            </w:r>
          </w:p>
          <w:p w:rsidR="006D72C4" w:rsidRDefault="006D72C4" w:rsidP="00D10798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Общешкольные родительские собрания.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два раза в год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Директор МБОУ СОШ, заместитель директора по УВР, 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Родительские лектории по классам и параллелям.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два раза в год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Директор МБОУ СОШ, заместитель директора по УВР, 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Классные родительские собрания.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одни раз в четверть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Консультации  для родителей.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Классные руководители, социальный педагог, педагог-психолог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Родительское собрание «Подготовка учащихся к сдаче экзаменов».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 xml:space="preserve">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 xml:space="preserve">Директор МБОУ СОШ, заместитель директора по УВР, заместитель директора по </w:t>
            </w:r>
            <w:proofErr w:type="spellStart"/>
            <w:r>
              <w:t>ВР</w:t>
            </w:r>
            <w:proofErr w:type="gramStart"/>
            <w:r>
              <w:t>,п</w:t>
            </w:r>
            <w:proofErr w:type="gramEnd"/>
            <w:r>
              <w:t>едагог-психолог</w:t>
            </w:r>
            <w:proofErr w:type="spellEnd"/>
            <w:r>
              <w:t>, 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6D72C4" w:rsidRDefault="006D72C4" w:rsidP="00D10798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Школьные </w:t>
            </w:r>
            <w:proofErr w:type="spellStart"/>
            <w:r>
              <w:rPr>
                <w:b/>
                <w:bCs/>
              </w:rPr>
              <w:t>медиа</w:t>
            </w:r>
            <w:proofErr w:type="spellEnd"/>
          </w:p>
          <w:p w:rsidR="006D72C4" w:rsidRDefault="006D72C4" w:rsidP="00D10798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Оформление стенгазеты.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один раз в четверть, согласно плану воспитательной работы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спортивный клуб</w:t>
            </w:r>
          </w:p>
          <w:p w:rsidR="006D72C4" w:rsidRDefault="006D72C4" w:rsidP="00D10798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lastRenderedPageBreak/>
              <w:t xml:space="preserve">Спортивные соревнования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по баскетболу </w:t>
            </w:r>
          </w:p>
          <w:p w:rsidR="006D72C4" w:rsidRDefault="006D72C4" w:rsidP="00D10798">
            <w:pPr>
              <w:pStyle w:val="ac"/>
              <w:jc w:val="center"/>
            </w:pPr>
            <w:r>
              <w:t>«Оранжевый мяч».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январь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 xml:space="preserve">Спортивный праздник </w:t>
            </w:r>
          </w:p>
          <w:p w:rsidR="006D72C4" w:rsidRDefault="006D72C4" w:rsidP="00D10798">
            <w:pPr>
              <w:pStyle w:val="ac"/>
              <w:jc w:val="center"/>
            </w:pPr>
            <w:r>
              <w:t>«Зимние забавы».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февраль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 xml:space="preserve">Спортивный праздник 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«Мама, папа, я — </w:t>
            </w:r>
          </w:p>
          <w:p w:rsidR="006D72C4" w:rsidRDefault="006D72C4" w:rsidP="00D10798">
            <w:pPr>
              <w:pStyle w:val="ac"/>
              <w:jc w:val="center"/>
            </w:pPr>
            <w:r>
              <w:t>спортивная семья».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май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</w:t>
            </w:r>
          </w:p>
          <w:p w:rsidR="006D72C4" w:rsidRDefault="006D72C4" w:rsidP="00D10798">
            <w:pPr>
              <w:pStyle w:val="ac"/>
              <w:jc w:val="center"/>
            </w:pPr>
            <w:r>
              <w:t>руководитель ШСК,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музей</w:t>
            </w:r>
          </w:p>
          <w:p w:rsidR="006D72C4" w:rsidRDefault="006D72C4" w:rsidP="00D10798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Проведение музейных уроков.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6D72C4">
            <w:pPr>
              <w:pStyle w:val="ac"/>
              <w:jc w:val="center"/>
            </w:pPr>
            <w:r>
              <w:t>Проведение</w:t>
            </w:r>
          </w:p>
          <w:p w:rsidR="006D72C4" w:rsidRDefault="006D72C4" w:rsidP="00D10798">
            <w:pPr>
              <w:pStyle w:val="ac"/>
              <w:jc w:val="center"/>
            </w:pPr>
            <w:r>
              <w:t>тематических классных часов (экскурсий):</w:t>
            </w:r>
          </w:p>
          <w:p w:rsidR="006D72C4" w:rsidRDefault="006D72C4" w:rsidP="00D10798">
            <w:pPr>
              <w:pStyle w:val="ac"/>
              <w:jc w:val="center"/>
            </w:pPr>
            <w:r>
              <w:t>- «История школы»;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- «Свободное время </w:t>
            </w:r>
          </w:p>
          <w:p w:rsidR="006D72C4" w:rsidRDefault="006D72C4" w:rsidP="00D10798">
            <w:pPr>
              <w:pStyle w:val="ac"/>
              <w:jc w:val="center"/>
            </w:pPr>
            <w:r>
              <w:t>старшего поколения»;</w:t>
            </w:r>
          </w:p>
          <w:p w:rsidR="006D72C4" w:rsidRDefault="006D72C4" w:rsidP="00D10798">
            <w:pPr>
              <w:pStyle w:val="ac"/>
              <w:jc w:val="center"/>
            </w:pPr>
            <w:r>
              <w:t>- «Ученик - учитель»;</w:t>
            </w:r>
          </w:p>
          <w:p w:rsidR="006D72C4" w:rsidRDefault="006D72C4" w:rsidP="00D10798">
            <w:pPr>
              <w:pStyle w:val="ac"/>
              <w:jc w:val="center"/>
            </w:pPr>
            <w:r>
              <w:t>-  «День памяти воинов-интернационалистов»;</w:t>
            </w:r>
          </w:p>
          <w:p w:rsidR="006D72C4" w:rsidRDefault="006D72C4" w:rsidP="00D10798">
            <w:pPr>
              <w:pStyle w:val="ac"/>
              <w:jc w:val="center"/>
            </w:pPr>
            <w:r>
              <w:t>- «Защитники Отечества»;</w:t>
            </w:r>
          </w:p>
          <w:p w:rsidR="006D72C4" w:rsidRDefault="006D72C4" w:rsidP="00D10798">
            <w:pPr>
              <w:pStyle w:val="ac"/>
              <w:jc w:val="center"/>
            </w:pPr>
            <w:r>
              <w:t xml:space="preserve"> - «Пионерская организация нашей школы»;</w:t>
            </w:r>
          </w:p>
          <w:p w:rsidR="006D72C4" w:rsidRDefault="006D72C4" w:rsidP="00D10798">
            <w:pPr>
              <w:pStyle w:val="ac"/>
              <w:jc w:val="center"/>
            </w:pPr>
            <w:r>
              <w:t>- «Великая Отечественная война».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в течение учебного года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</w:p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6D72C4" w:rsidTr="006D72C4">
        <w:trPr>
          <w:gridAfter w:val="3"/>
          <w:wAfter w:w="7314" w:type="dxa"/>
        </w:trPr>
        <w:tc>
          <w:tcPr>
            <w:tcW w:w="9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snapToGrid w:val="0"/>
              <w:jc w:val="center"/>
            </w:pPr>
          </w:p>
          <w:p w:rsidR="006D72C4" w:rsidRDefault="006D72C4" w:rsidP="00D10798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театр</w:t>
            </w:r>
          </w:p>
          <w:p w:rsidR="006D72C4" w:rsidRDefault="006D72C4" w:rsidP="00D10798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</w:tr>
      <w:tr w:rsidR="006D72C4" w:rsidRPr="002C7A6E" w:rsidTr="006D72C4">
        <w:trPr>
          <w:gridAfter w:val="3"/>
          <w:wAfter w:w="7314" w:type="dxa"/>
        </w:trPr>
        <w:tc>
          <w:tcPr>
            <w:tcW w:w="3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Всемирный день театра.</w:t>
            </w:r>
          </w:p>
          <w:p w:rsidR="006D72C4" w:rsidRDefault="006D72C4" w:rsidP="00D10798">
            <w:pPr>
              <w:pStyle w:val="ac"/>
              <w:jc w:val="center"/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10-11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27 марта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2C4" w:rsidRDefault="006D72C4" w:rsidP="00D10798">
            <w:pPr>
              <w:pStyle w:val="ac"/>
              <w:jc w:val="center"/>
            </w:pPr>
            <w:r>
              <w:t>Заместитель директора по ВР, классные руководители</w:t>
            </w:r>
          </w:p>
        </w:tc>
      </w:tr>
    </w:tbl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D72C4" w:rsidRPr="008248F9" w:rsidRDefault="006D72C4" w:rsidP="008248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sectPr w:rsidR="006D72C4" w:rsidRPr="008248F9" w:rsidSect="008248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68644B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2">
    <w:nsid w:val="3CC048DD"/>
    <w:multiLevelType w:val="multilevel"/>
    <w:tmpl w:val="92262F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color w:val="auto"/>
      </w:rPr>
    </w:lvl>
  </w:abstractNum>
  <w:abstractNum w:abstractNumId="3">
    <w:nsid w:val="43D17C9C"/>
    <w:multiLevelType w:val="multilevel"/>
    <w:tmpl w:val="452655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9D2"/>
    <w:rsid w:val="002C7A6E"/>
    <w:rsid w:val="0035571A"/>
    <w:rsid w:val="003F0462"/>
    <w:rsid w:val="005B39D2"/>
    <w:rsid w:val="006D72C4"/>
    <w:rsid w:val="008248F9"/>
    <w:rsid w:val="008D692A"/>
    <w:rsid w:val="00AB757F"/>
    <w:rsid w:val="00EE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462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">
    <w:name w:val="heading 1"/>
    <w:basedOn w:val="a"/>
    <w:link w:val="10"/>
    <w:uiPriority w:val="1"/>
    <w:qFormat/>
    <w:rsid w:val="003F0462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link w:val="20"/>
    <w:qFormat/>
    <w:rsid w:val="003F0462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3F0462"/>
    <w:pPr>
      <w:ind w:left="157"/>
      <w:outlineLvl w:val="2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0462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F0462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F0462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a4"/>
    <w:qFormat/>
    <w:rsid w:val="003F0462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F0462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3F0462"/>
    <w:pPr>
      <w:ind w:left="383" w:right="155" w:hanging="142"/>
      <w:jc w:val="both"/>
    </w:pPr>
  </w:style>
  <w:style w:type="character" w:customStyle="1" w:styleId="WW8Num1z0">
    <w:name w:val="WW8Num1z0"/>
    <w:rsid w:val="006D72C4"/>
  </w:style>
  <w:style w:type="character" w:customStyle="1" w:styleId="WW8Num1z1">
    <w:name w:val="WW8Num1z1"/>
    <w:rsid w:val="006D72C4"/>
  </w:style>
  <w:style w:type="character" w:customStyle="1" w:styleId="WW8Num1z2">
    <w:name w:val="WW8Num1z2"/>
    <w:rsid w:val="006D72C4"/>
  </w:style>
  <w:style w:type="character" w:customStyle="1" w:styleId="WW8Num1z3">
    <w:name w:val="WW8Num1z3"/>
    <w:rsid w:val="006D72C4"/>
  </w:style>
  <w:style w:type="character" w:customStyle="1" w:styleId="WW8Num1z4">
    <w:name w:val="WW8Num1z4"/>
    <w:rsid w:val="006D72C4"/>
  </w:style>
  <w:style w:type="character" w:customStyle="1" w:styleId="WW8Num1z5">
    <w:name w:val="WW8Num1z5"/>
    <w:rsid w:val="006D72C4"/>
  </w:style>
  <w:style w:type="character" w:customStyle="1" w:styleId="WW8Num1z6">
    <w:name w:val="WW8Num1z6"/>
    <w:rsid w:val="006D72C4"/>
  </w:style>
  <w:style w:type="character" w:customStyle="1" w:styleId="WW8Num1z7">
    <w:name w:val="WW8Num1z7"/>
    <w:rsid w:val="006D72C4"/>
  </w:style>
  <w:style w:type="character" w:customStyle="1" w:styleId="WW8Num1z8">
    <w:name w:val="WW8Num1z8"/>
    <w:rsid w:val="006D72C4"/>
  </w:style>
  <w:style w:type="character" w:customStyle="1" w:styleId="9">
    <w:name w:val="Основной шрифт абзаца9"/>
    <w:rsid w:val="006D72C4"/>
  </w:style>
  <w:style w:type="character" w:customStyle="1" w:styleId="8">
    <w:name w:val="Основной шрифт абзаца8"/>
    <w:rsid w:val="006D72C4"/>
  </w:style>
  <w:style w:type="character" w:customStyle="1" w:styleId="7">
    <w:name w:val="Основной шрифт абзаца7"/>
    <w:rsid w:val="006D72C4"/>
  </w:style>
  <w:style w:type="character" w:customStyle="1" w:styleId="WW8Num2z0">
    <w:name w:val="WW8Num2z0"/>
    <w:rsid w:val="006D72C4"/>
    <w:rPr>
      <w:rFonts w:hint="default"/>
    </w:rPr>
  </w:style>
  <w:style w:type="character" w:customStyle="1" w:styleId="6">
    <w:name w:val="Основной шрифт абзаца6"/>
    <w:rsid w:val="006D72C4"/>
  </w:style>
  <w:style w:type="character" w:customStyle="1" w:styleId="5">
    <w:name w:val="Основной шрифт абзаца5"/>
    <w:rsid w:val="006D72C4"/>
  </w:style>
  <w:style w:type="character" w:customStyle="1" w:styleId="4">
    <w:name w:val="Основной шрифт абзаца4"/>
    <w:rsid w:val="006D72C4"/>
  </w:style>
  <w:style w:type="character" w:customStyle="1" w:styleId="31">
    <w:name w:val="Основной шрифт абзаца3"/>
    <w:rsid w:val="006D72C4"/>
  </w:style>
  <w:style w:type="character" w:customStyle="1" w:styleId="21">
    <w:name w:val="Основной шрифт абзаца2"/>
    <w:rsid w:val="006D72C4"/>
  </w:style>
  <w:style w:type="character" w:customStyle="1" w:styleId="11">
    <w:name w:val="Основной шрифт абзаца1"/>
    <w:rsid w:val="006D72C4"/>
  </w:style>
  <w:style w:type="character" w:customStyle="1" w:styleId="WW8Num2z1">
    <w:name w:val="WW8Num2z1"/>
    <w:rsid w:val="006D72C4"/>
  </w:style>
  <w:style w:type="character" w:customStyle="1" w:styleId="WW8Num2z2">
    <w:name w:val="WW8Num2z2"/>
    <w:rsid w:val="006D72C4"/>
  </w:style>
  <w:style w:type="character" w:customStyle="1" w:styleId="WW8Num2z3">
    <w:name w:val="WW8Num2z3"/>
    <w:rsid w:val="006D72C4"/>
  </w:style>
  <w:style w:type="character" w:customStyle="1" w:styleId="WW8Num2z4">
    <w:name w:val="WW8Num2z4"/>
    <w:rsid w:val="006D72C4"/>
  </w:style>
  <w:style w:type="character" w:customStyle="1" w:styleId="WW8Num2z5">
    <w:name w:val="WW8Num2z5"/>
    <w:rsid w:val="006D72C4"/>
  </w:style>
  <w:style w:type="character" w:customStyle="1" w:styleId="WW8Num2z6">
    <w:name w:val="WW8Num2z6"/>
    <w:rsid w:val="006D72C4"/>
  </w:style>
  <w:style w:type="character" w:customStyle="1" w:styleId="WW8Num2z7">
    <w:name w:val="WW8Num2z7"/>
    <w:rsid w:val="006D72C4"/>
  </w:style>
  <w:style w:type="character" w:customStyle="1" w:styleId="WW8Num2z8">
    <w:name w:val="WW8Num2z8"/>
    <w:rsid w:val="006D72C4"/>
  </w:style>
  <w:style w:type="paragraph" w:customStyle="1" w:styleId="a6">
    <w:name w:val="Заголовок"/>
    <w:basedOn w:val="a"/>
    <w:next w:val="a3"/>
    <w:rsid w:val="006D72C4"/>
    <w:pPr>
      <w:keepNext/>
      <w:widowControl/>
      <w:suppressAutoHyphens/>
      <w:autoSpaceDE/>
      <w:autoSpaceDN/>
      <w:spacing w:before="240" w:after="120"/>
    </w:pPr>
    <w:rPr>
      <w:rFonts w:ascii="Arial" w:eastAsia="Microsoft YaHei" w:hAnsi="Arial" w:cs="Arial"/>
      <w:sz w:val="28"/>
      <w:szCs w:val="28"/>
      <w:lang w:val="ru-RU" w:eastAsia="ar-SA"/>
    </w:rPr>
  </w:style>
  <w:style w:type="paragraph" w:styleId="a7">
    <w:name w:val="List"/>
    <w:basedOn w:val="a3"/>
    <w:rsid w:val="006D72C4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 w:cs="Arial"/>
      <w:sz w:val="24"/>
      <w:szCs w:val="24"/>
      <w:lang w:val="ru-RU" w:eastAsia="ar-SA"/>
    </w:rPr>
  </w:style>
  <w:style w:type="paragraph" w:customStyle="1" w:styleId="90">
    <w:name w:val="Название9"/>
    <w:basedOn w:val="a"/>
    <w:rsid w:val="006D72C4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val="ru-RU" w:eastAsia="ar-SA"/>
    </w:rPr>
  </w:style>
  <w:style w:type="paragraph" w:customStyle="1" w:styleId="91">
    <w:name w:val="Указатель9"/>
    <w:basedOn w:val="a"/>
    <w:rsid w:val="006D72C4"/>
    <w:pPr>
      <w:widowControl/>
      <w:suppressLineNumbers/>
      <w:suppressAutoHyphens/>
      <w:autoSpaceDE/>
      <w:autoSpaceDN/>
    </w:pPr>
    <w:rPr>
      <w:rFonts w:ascii="Times New Roman" w:eastAsia="Times New Roman" w:hAnsi="Times New Roman" w:cs="Arial"/>
      <w:sz w:val="24"/>
      <w:szCs w:val="24"/>
      <w:lang w:val="ru-RU" w:eastAsia="ar-SA"/>
    </w:rPr>
  </w:style>
  <w:style w:type="paragraph" w:styleId="a8">
    <w:name w:val="Title"/>
    <w:basedOn w:val="a"/>
    <w:next w:val="a3"/>
    <w:link w:val="a9"/>
    <w:qFormat/>
    <w:rsid w:val="006D72C4"/>
    <w:pPr>
      <w:keepNext/>
      <w:widowControl/>
      <w:suppressAutoHyphens/>
      <w:autoSpaceDE/>
      <w:autoSpaceDN/>
      <w:spacing w:before="240" w:after="120"/>
    </w:pPr>
    <w:rPr>
      <w:rFonts w:ascii="Arial" w:eastAsia="Microsoft YaHei" w:hAnsi="Arial" w:cs="Arial"/>
      <w:sz w:val="28"/>
      <w:szCs w:val="28"/>
      <w:lang w:val="ru-RU" w:eastAsia="ar-SA"/>
    </w:rPr>
  </w:style>
  <w:style w:type="character" w:customStyle="1" w:styleId="a9">
    <w:name w:val="Название Знак"/>
    <w:basedOn w:val="a0"/>
    <w:link w:val="a8"/>
    <w:rsid w:val="006D72C4"/>
    <w:rPr>
      <w:rFonts w:ascii="Arial" w:eastAsia="Microsoft YaHei" w:hAnsi="Arial" w:cs="Arial"/>
      <w:sz w:val="28"/>
      <w:szCs w:val="28"/>
      <w:lang w:eastAsia="ar-SA"/>
    </w:rPr>
  </w:style>
  <w:style w:type="paragraph" w:styleId="aa">
    <w:name w:val="Subtitle"/>
    <w:basedOn w:val="a6"/>
    <w:next w:val="a3"/>
    <w:link w:val="ab"/>
    <w:qFormat/>
    <w:rsid w:val="006D72C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6D72C4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80">
    <w:name w:val="Название8"/>
    <w:basedOn w:val="a"/>
    <w:rsid w:val="006D72C4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val="ru-RU" w:eastAsia="ar-SA"/>
    </w:rPr>
  </w:style>
  <w:style w:type="paragraph" w:customStyle="1" w:styleId="81">
    <w:name w:val="Указатель8"/>
    <w:basedOn w:val="a"/>
    <w:rsid w:val="006D72C4"/>
    <w:pPr>
      <w:widowControl/>
      <w:suppressLineNumbers/>
      <w:suppressAutoHyphens/>
      <w:autoSpaceDE/>
      <w:autoSpaceDN/>
    </w:pPr>
    <w:rPr>
      <w:rFonts w:ascii="Times New Roman" w:eastAsia="Times New Roman" w:hAnsi="Times New Roman" w:cs="Arial"/>
      <w:sz w:val="24"/>
      <w:szCs w:val="24"/>
      <w:lang w:val="ru-RU" w:eastAsia="ar-SA"/>
    </w:rPr>
  </w:style>
  <w:style w:type="paragraph" w:customStyle="1" w:styleId="70">
    <w:name w:val="Название7"/>
    <w:basedOn w:val="a"/>
    <w:rsid w:val="006D72C4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val="ru-RU" w:eastAsia="ar-SA"/>
    </w:rPr>
  </w:style>
  <w:style w:type="paragraph" w:customStyle="1" w:styleId="71">
    <w:name w:val="Указатель7"/>
    <w:basedOn w:val="a"/>
    <w:rsid w:val="006D72C4"/>
    <w:pPr>
      <w:widowControl/>
      <w:suppressLineNumbers/>
      <w:suppressAutoHyphens/>
      <w:autoSpaceDE/>
      <w:autoSpaceDN/>
    </w:pPr>
    <w:rPr>
      <w:rFonts w:ascii="Times New Roman" w:eastAsia="Times New Roman" w:hAnsi="Times New Roman" w:cs="Arial"/>
      <w:sz w:val="24"/>
      <w:szCs w:val="24"/>
      <w:lang w:val="ru-RU" w:eastAsia="ar-SA"/>
    </w:rPr>
  </w:style>
  <w:style w:type="paragraph" w:customStyle="1" w:styleId="60">
    <w:name w:val="Название6"/>
    <w:basedOn w:val="a"/>
    <w:rsid w:val="006D72C4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val="ru-RU" w:eastAsia="ar-SA"/>
    </w:rPr>
  </w:style>
  <w:style w:type="paragraph" w:customStyle="1" w:styleId="61">
    <w:name w:val="Указатель6"/>
    <w:basedOn w:val="a"/>
    <w:rsid w:val="006D72C4"/>
    <w:pPr>
      <w:widowControl/>
      <w:suppressLineNumbers/>
      <w:suppressAutoHyphens/>
      <w:autoSpaceDE/>
      <w:autoSpaceDN/>
    </w:pPr>
    <w:rPr>
      <w:rFonts w:ascii="Times New Roman" w:eastAsia="Times New Roman" w:hAnsi="Times New Roman" w:cs="Arial"/>
      <w:sz w:val="24"/>
      <w:szCs w:val="24"/>
      <w:lang w:val="ru-RU" w:eastAsia="ar-SA"/>
    </w:rPr>
  </w:style>
  <w:style w:type="paragraph" w:customStyle="1" w:styleId="50">
    <w:name w:val="Название5"/>
    <w:basedOn w:val="a"/>
    <w:rsid w:val="006D72C4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val="ru-RU" w:eastAsia="ar-SA"/>
    </w:rPr>
  </w:style>
  <w:style w:type="paragraph" w:customStyle="1" w:styleId="51">
    <w:name w:val="Указатель5"/>
    <w:basedOn w:val="a"/>
    <w:rsid w:val="006D72C4"/>
    <w:pPr>
      <w:widowControl/>
      <w:suppressLineNumbers/>
      <w:suppressAutoHyphens/>
      <w:autoSpaceDE/>
      <w:autoSpaceDN/>
    </w:pPr>
    <w:rPr>
      <w:rFonts w:ascii="Times New Roman" w:eastAsia="Times New Roman" w:hAnsi="Times New Roman" w:cs="Arial"/>
      <w:sz w:val="24"/>
      <w:szCs w:val="24"/>
      <w:lang w:val="ru-RU" w:eastAsia="ar-SA"/>
    </w:rPr>
  </w:style>
  <w:style w:type="paragraph" w:customStyle="1" w:styleId="40">
    <w:name w:val="Название4"/>
    <w:basedOn w:val="a"/>
    <w:rsid w:val="006D72C4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val="ru-RU" w:eastAsia="ar-SA"/>
    </w:rPr>
  </w:style>
  <w:style w:type="paragraph" w:customStyle="1" w:styleId="41">
    <w:name w:val="Указатель4"/>
    <w:basedOn w:val="a"/>
    <w:rsid w:val="006D72C4"/>
    <w:pPr>
      <w:widowControl/>
      <w:suppressLineNumbers/>
      <w:suppressAutoHyphens/>
      <w:autoSpaceDE/>
      <w:autoSpaceDN/>
    </w:pPr>
    <w:rPr>
      <w:rFonts w:ascii="Times New Roman" w:eastAsia="Times New Roman" w:hAnsi="Times New Roman" w:cs="Arial"/>
      <w:sz w:val="24"/>
      <w:szCs w:val="24"/>
      <w:lang w:val="ru-RU" w:eastAsia="ar-SA"/>
    </w:rPr>
  </w:style>
  <w:style w:type="paragraph" w:customStyle="1" w:styleId="32">
    <w:name w:val="Название3"/>
    <w:basedOn w:val="a"/>
    <w:rsid w:val="006D72C4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val="ru-RU" w:eastAsia="ar-SA"/>
    </w:rPr>
  </w:style>
  <w:style w:type="paragraph" w:customStyle="1" w:styleId="33">
    <w:name w:val="Указатель3"/>
    <w:basedOn w:val="a"/>
    <w:rsid w:val="006D72C4"/>
    <w:pPr>
      <w:widowControl/>
      <w:suppressLineNumbers/>
      <w:suppressAutoHyphens/>
      <w:autoSpaceDE/>
      <w:autoSpaceDN/>
    </w:pPr>
    <w:rPr>
      <w:rFonts w:ascii="Times New Roman" w:eastAsia="Times New Roman" w:hAnsi="Times New Roman" w:cs="Arial"/>
      <w:sz w:val="24"/>
      <w:szCs w:val="24"/>
      <w:lang w:val="ru-RU" w:eastAsia="ar-SA"/>
    </w:rPr>
  </w:style>
  <w:style w:type="paragraph" w:customStyle="1" w:styleId="22">
    <w:name w:val="Название2"/>
    <w:basedOn w:val="a"/>
    <w:rsid w:val="006D72C4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val="ru-RU" w:eastAsia="ar-SA"/>
    </w:rPr>
  </w:style>
  <w:style w:type="paragraph" w:customStyle="1" w:styleId="23">
    <w:name w:val="Указатель2"/>
    <w:basedOn w:val="a"/>
    <w:rsid w:val="006D72C4"/>
    <w:pPr>
      <w:widowControl/>
      <w:suppressLineNumbers/>
      <w:suppressAutoHyphens/>
      <w:autoSpaceDE/>
      <w:autoSpaceDN/>
    </w:pPr>
    <w:rPr>
      <w:rFonts w:ascii="Times New Roman" w:eastAsia="Times New Roman" w:hAnsi="Times New Roman" w:cs="Arial"/>
      <w:sz w:val="24"/>
      <w:szCs w:val="24"/>
      <w:lang w:val="ru-RU" w:eastAsia="ar-SA"/>
    </w:rPr>
  </w:style>
  <w:style w:type="paragraph" w:customStyle="1" w:styleId="12">
    <w:name w:val="Название1"/>
    <w:basedOn w:val="a"/>
    <w:rsid w:val="006D72C4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val="ru-RU" w:eastAsia="ar-SA"/>
    </w:rPr>
  </w:style>
  <w:style w:type="paragraph" w:customStyle="1" w:styleId="13">
    <w:name w:val="Указатель1"/>
    <w:basedOn w:val="a"/>
    <w:rsid w:val="006D72C4"/>
    <w:pPr>
      <w:widowControl/>
      <w:suppressLineNumbers/>
      <w:suppressAutoHyphens/>
      <w:autoSpaceDE/>
      <w:autoSpaceDN/>
    </w:pPr>
    <w:rPr>
      <w:rFonts w:ascii="Times New Roman" w:eastAsia="Times New Roman" w:hAnsi="Times New Roman" w:cs="Arial"/>
      <w:sz w:val="24"/>
      <w:szCs w:val="24"/>
      <w:lang w:val="ru-RU" w:eastAsia="ar-SA"/>
    </w:rPr>
  </w:style>
  <w:style w:type="paragraph" w:customStyle="1" w:styleId="ac">
    <w:name w:val="Содержимое таблицы"/>
    <w:basedOn w:val="a"/>
    <w:rsid w:val="006D72C4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d">
    <w:name w:val="Заголовок таблицы"/>
    <w:basedOn w:val="ac"/>
    <w:rsid w:val="006D72C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14286</Words>
  <Characters>81432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</cp:revision>
  <dcterms:created xsi:type="dcterms:W3CDTF">2022-09-29T09:28:00Z</dcterms:created>
  <dcterms:modified xsi:type="dcterms:W3CDTF">2022-09-29T10:35:00Z</dcterms:modified>
</cp:coreProperties>
</file>