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50" w:rsidRPr="007010AE" w:rsidRDefault="007010AE" w:rsidP="007010AE">
      <w:pPr>
        <w:pStyle w:val="ConsPlusNormal"/>
        <w:rPr>
          <w:color w:val="FF0000"/>
          <w:sz w:val="28"/>
          <w:szCs w:val="28"/>
        </w:rPr>
      </w:pPr>
      <w:r w:rsidRPr="007010AE">
        <w:rPr>
          <w:color w:val="FF0000"/>
          <w:sz w:val="28"/>
          <w:szCs w:val="28"/>
        </w:rPr>
        <w:t>С 22 декабря 2018 года</w:t>
      </w:r>
      <w:r>
        <w:rPr>
          <w:color w:val="FF0000"/>
          <w:sz w:val="28"/>
          <w:szCs w:val="28"/>
        </w:rPr>
        <w:t xml:space="preserve"> </w:t>
      </w:r>
      <w:r w:rsidRPr="007010AE">
        <w:rPr>
          <w:color w:val="FF0000"/>
          <w:sz w:val="28"/>
          <w:szCs w:val="28"/>
        </w:rPr>
        <w:t xml:space="preserve">проведение ГИА будет осуществляться в соответствии с новым порядком проведения ГИА для выпускников  11-х классов, утвержденным совместными приказами </w:t>
      </w:r>
      <w:proofErr w:type="spellStart"/>
      <w:r w:rsidRPr="007010AE">
        <w:rPr>
          <w:color w:val="FF0000"/>
          <w:sz w:val="28"/>
          <w:szCs w:val="28"/>
        </w:rPr>
        <w:t>Минпросвещения</w:t>
      </w:r>
      <w:proofErr w:type="spellEnd"/>
      <w:r w:rsidRPr="007010AE">
        <w:rPr>
          <w:color w:val="FF0000"/>
          <w:sz w:val="28"/>
          <w:szCs w:val="28"/>
        </w:rPr>
        <w:t xml:space="preserve"> России №190 и </w:t>
      </w:r>
      <w:proofErr w:type="spellStart"/>
      <w:r w:rsidRPr="007010AE">
        <w:rPr>
          <w:color w:val="FF0000"/>
          <w:sz w:val="28"/>
          <w:szCs w:val="28"/>
        </w:rPr>
        <w:t>Рособрнадзора</w:t>
      </w:r>
      <w:proofErr w:type="spellEnd"/>
      <w:r w:rsidRPr="007010AE">
        <w:rPr>
          <w:color w:val="FF0000"/>
          <w:sz w:val="28"/>
          <w:szCs w:val="28"/>
        </w:rPr>
        <w:t xml:space="preserve"> №1512 от 07.11.2018.г</w:t>
      </w:r>
    </w:p>
    <w:p w:rsidR="00CB5B50" w:rsidRPr="007010AE" w:rsidRDefault="00CB5B50" w:rsidP="00CB5B50">
      <w:pPr>
        <w:pStyle w:val="ConsPlusNormal"/>
        <w:jc w:val="right"/>
        <w:rPr>
          <w:color w:val="FF0000"/>
          <w:sz w:val="28"/>
          <w:szCs w:val="28"/>
        </w:rPr>
      </w:pPr>
      <w:r w:rsidRPr="007010AE">
        <w:rPr>
          <w:color w:val="FF0000"/>
          <w:sz w:val="28"/>
          <w:szCs w:val="28"/>
        </w:rPr>
        <w:t>Утвержден</w:t>
      </w:r>
    </w:p>
    <w:p w:rsidR="00CB5B50" w:rsidRDefault="00CB5B50" w:rsidP="00CB5B50">
      <w:pPr>
        <w:pStyle w:val="ConsPlusNormal"/>
        <w:jc w:val="right"/>
      </w:pPr>
      <w:r>
        <w:t>приказом Министерства</w:t>
      </w:r>
    </w:p>
    <w:p w:rsidR="00CB5B50" w:rsidRDefault="00CB5B50" w:rsidP="00CB5B50">
      <w:pPr>
        <w:pStyle w:val="ConsPlusNormal"/>
        <w:jc w:val="right"/>
      </w:pPr>
      <w:r>
        <w:t>просвещения Российской</w:t>
      </w:r>
    </w:p>
    <w:p w:rsidR="00CB5B50" w:rsidRDefault="00CB5B50" w:rsidP="00CB5B50">
      <w:pPr>
        <w:pStyle w:val="ConsPlusNormal"/>
        <w:jc w:val="right"/>
      </w:pPr>
      <w:r>
        <w:t>Федерации и Федеральной</w:t>
      </w:r>
    </w:p>
    <w:p w:rsidR="00CB5B50" w:rsidRDefault="00CB5B50" w:rsidP="00CB5B50">
      <w:pPr>
        <w:pStyle w:val="ConsPlusNormal"/>
        <w:jc w:val="right"/>
      </w:pPr>
      <w:r>
        <w:t>службы по надзору в сфере</w:t>
      </w:r>
    </w:p>
    <w:p w:rsidR="00CB5B50" w:rsidRDefault="00CB5B50" w:rsidP="00CB5B50">
      <w:pPr>
        <w:pStyle w:val="ConsPlusNormal"/>
        <w:jc w:val="right"/>
      </w:pPr>
      <w:r>
        <w:t>образования и науки</w:t>
      </w:r>
    </w:p>
    <w:p w:rsidR="00CB5B50" w:rsidRDefault="00CB5B50" w:rsidP="00CB5B50">
      <w:pPr>
        <w:pStyle w:val="ConsPlusNormal"/>
        <w:jc w:val="right"/>
      </w:pPr>
      <w:r>
        <w:t>от 7 ноября 2018 г. N 190/1512</w:t>
      </w:r>
    </w:p>
    <w:p w:rsidR="00CB5B50" w:rsidRDefault="00CB5B50" w:rsidP="00CB5B50">
      <w:pPr>
        <w:pStyle w:val="ConsPlusNormal"/>
        <w:jc w:val="center"/>
      </w:pPr>
    </w:p>
    <w:p w:rsidR="00CB5B50" w:rsidRDefault="00CB5B50" w:rsidP="00CB5B50">
      <w:pPr>
        <w:pStyle w:val="ConsPlusTitle"/>
        <w:jc w:val="center"/>
      </w:pPr>
      <w:bookmarkStart w:id="0" w:name="Par54"/>
      <w:bookmarkEnd w:id="0"/>
      <w:r>
        <w:t>ПОРЯДОК</w:t>
      </w:r>
    </w:p>
    <w:p w:rsidR="00CB5B50" w:rsidRDefault="00CB5B50" w:rsidP="00CB5B50">
      <w:pPr>
        <w:pStyle w:val="ConsPlusTitle"/>
        <w:jc w:val="center"/>
      </w:pPr>
      <w:r>
        <w:t>ПРОВЕДЕНИЯ ГОСУДАРСТВЕННОЙ ИТОГОВОЙ АТТЕСТАЦИИ</w:t>
      </w:r>
    </w:p>
    <w:p w:rsidR="00CB5B50" w:rsidRDefault="00CB5B50" w:rsidP="00CB5B50">
      <w:pPr>
        <w:pStyle w:val="ConsPlusTitle"/>
        <w:jc w:val="center"/>
      </w:pPr>
      <w:r>
        <w:t>ПО ОБРАЗОВАТЕЛЬНЫМ ПРОГРАММАМ СРЕДНЕГО ОБЩЕГО ОБРАЗОВАНИЯ</w:t>
      </w:r>
    </w:p>
    <w:p w:rsidR="00CB5B50" w:rsidRDefault="00CB5B50" w:rsidP="00CB5B50">
      <w:pPr>
        <w:pStyle w:val="ConsPlusNormal"/>
        <w:ind w:firstLine="540"/>
        <w:jc w:val="both"/>
      </w:pPr>
    </w:p>
    <w:p w:rsidR="00CB5B50" w:rsidRDefault="00CB5B50" w:rsidP="00CB5B50">
      <w:pPr>
        <w:pStyle w:val="ConsPlusTitle"/>
        <w:jc w:val="center"/>
        <w:outlineLvl w:val="1"/>
      </w:pPr>
      <w:r>
        <w:t>I. Общие положения</w:t>
      </w:r>
    </w:p>
    <w:p w:rsidR="00CB5B50" w:rsidRDefault="00CB5B50" w:rsidP="00CB5B50">
      <w:pPr>
        <w:pStyle w:val="ConsPlusNormal"/>
        <w:ind w:firstLine="540"/>
        <w:jc w:val="both"/>
      </w:pPr>
    </w:p>
    <w:p w:rsidR="00CB5B50" w:rsidRDefault="00CB5B50" w:rsidP="00CB5B50">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CB5B50" w:rsidRDefault="00CB5B50" w:rsidP="00CB5B50">
      <w:pPr>
        <w:pStyle w:val="ConsPlusNormal"/>
        <w:spacing w:before="24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CB5B50" w:rsidRDefault="00CB5B50" w:rsidP="00CB5B50">
      <w:pPr>
        <w:pStyle w:val="ConsPlusNormal"/>
        <w:spacing w:before="24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&lt;1&gt; Часть 4 статьи 59 Федерального закона от 29 декабря 2012 г. N 273-ФЗ "Об образовании в Российской Федерации" (далее - Федеральный закон).</w:t>
      </w:r>
    </w:p>
    <w:p w:rsidR="00CB5B50" w:rsidRDefault="00CB5B50" w:rsidP="00CB5B50">
      <w:pPr>
        <w:pStyle w:val="ConsPlusNormal"/>
        <w:ind w:firstLine="540"/>
        <w:jc w:val="both"/>
      </w:pPr>
    </w:p>
    <w:p w:rsidR="00CB5B50" w:rsidRDefault="00CB5B50" w:rsidP="00CB5B50">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 xml:space="preserve">&lt;2&gt; Подпункт 4.2.32 Положения о Министерстве просвещения Российской Федерации, утвержденного постановлением Правительства Российской Федерации от 28 </w:t>
      </w:r>
      <w:r>
        <w:lastRenderedPageBreak/>
        <w:t>июля 2018 г. N 884 (далее - Положение о Министерстве просвещения Российской Федерации).</w:t>
      </w:r>
    </w:p>
    <w:p w:rsidR="00CB5B50" w:rsidRDefault="00CB5B50" w:rsidP="00CB5B50">
      <w:pPr>
        <w:pStyle w:val="ConsPlusNormal"/>
        <w:ind w:firstLine="540"/>
        <w:jc w:val="both"/>
      </w:pPr>
    </w:p>
    <w:p w:rsidR="00CB5B50" w:rsidRDefault="00CB5B50" w:rsidP="00CB5B50">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&lt;3&gt; Часть 6 статьи 68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&lt;4&gt; Часть 3 статьи 34 Федерального закона.</w:t>
      </w:r>
    </w:p>
    <w:p w:rsidR="00CB5B50" w:rsidRDefault="00CB5B50" w:rsidP="00CB5B50">
      <w:pPr>
        <w:pStyle w:val="ConsPlusNormal"/>
        <w:ind w:firstLine="540"/>
        <w:jc w:val="both"/>
      </w:pPr>
    </w:p>
    <w:p w:rsidR="00CB5B50" w:rsidRDefault="00CB5B50" w:rsidP="00CB5B50">
      <w:pPr>
        <w:pStyle w:val="ConsPlusTitle"/>
        <w:jc w:val="center"/>
        <w:outlineLvl w:val="1"/>
      </w:pPr>
      <w:r>
        <w:t>II. Формы проведения ГИА и участники ГИА</w:t>
      </w:r>
    </w:p>
    <w:p w:rsidR="00CB5B50" w:rsidRDefault="00CB5B50" w:rsidP="00CB5B50">
      <w:pPr>
        <w:pStyle w:val="ConsPlusNormal"/>
        <w:ind w:firstLine="540"/>
        <w:jc w:val="both"/>
      </w:pPr>
    </w:p>
    <w:p w:rsidR="00CB5B50" w:rsidRDefault="00CB5B50" w:rsidP="00CB5B50">
      <w:pPr>
        <w:pStyle w:val="ConsPlusNormal"/>
        <w:ind w:firstLine="540"/>
        <w:jc w:val="both"/>
      </w:pPr>
      <w:r>
        <w:t>7. ГИА проводится:</w:t>
      </w:r>
    </w:p>
    <w:p w:rsidR="00CB5B50" w:rsidRDefault="00CB5B50" w:rsidP="00CB5B50">
      <w:pPr>
        <w:pStyle w:val="ConsPlusNormal"/>
        <w:spacing w:before="240"/>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r>
        <w:t xml:space="preserve"> или заочной формах, а также для экстернов, допущенных в текущем году к ГИА;</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&lt;5&gt; Часть 11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bookmarkStart w:id="1" w:name="Par85"/>
      <w:bookmarkEnd w:id="1"/>
      <w:r>
        <w:t xml:space="preserve">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w:t>
      </w:r>
      <w:r>
        <w:lastRenderedPageBreak/>
        <w:t>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&lt;6&gt; Пункт 1 части 13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&lt;7&gt; Пункт 2 части 13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&lt;8&gt;.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&lt;8&gt; Часть 1 статьи 70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CB5B50" w:rsidRDefault="00CB5B50" w:rsidP="00CB5B50">
      <w:pPr>
        <w:pStyle w:val="ConsPlusNormal"/>
        <w:spacing w:before="240"/>
        <w:ind w:firstLine="540"/>
        <w:jc w:val="both"/>
      </w:pPr>
      <w:r>
        <w:t>ЕГЭ по математике проводится по двум уровням:</w:t>
      </w:r>
    </w:p>
    <w:p w:rsidR="00CB5B50" w:rsidRDefault="00CB5B50" w:rsidP="00CB5B50">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B5B50" w:rsidRDefault="00CB5B50" w:rsidP="00CB5B50">
      <w:pPr>
        <w:pStyle w:val="ConsPlusNormal"/>
        <w:spacing w:before="24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 в образовательные организации высшего образования (далее - ЕГЭ по математике профильного уровня).</w:t>
      </w:r>
    </w:p>
    <w:p w:rsidR="00CB5B50" w:rsidRDefault="00CB5B50" w:rsidP="00CB5B50">
      <w:pPr>
        <w:pStyle w:val="ConsPlusNormal"/>
        <w:spacing w:before="24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CB5B50" w:rsidRDefault="00CB5B50" w:rsidP="00CB5B50">
      <w:pPr>
        <w:pStyle w:val="ConsPlusNormal"/>
        <w:spacing w:before="240"/>
        <w:ind w:firstLine="540"/>
        <w:jc w:val="both"/>
      </w:pPr>
      <w:r>
        <w:t xml:space="preserve">9. Для лиц, указанных в </w:t>
      </w:r>
      <w:hyperlink r:id="rId4"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 w:history="1">
        <w:r>
          <w:rPr>
            <w:rStyle w:val="a3"/>
            <w:u w:val="none"/>
          </w:rPr>
          <w:t>подпункте "б" пункта 7</w:t>
        </w:r>
      </w:hyperlink>
      <w:r>
        <w:t xml:space="preserve"> настоящего Порядка, ГИА по отдельным учебным предметам по их желанию проводится в форме ЕГЭ. При этом </w:t>
      </w:r>
      <w:r>
        <w:lastRenderedPageBreak/>
        <w:t>допускается сочетание форм проведения ГИА (ЕГЭ и ГВЭ).</w:t>
      </w:r>
    </w:p>
    <w:p w:rsidR="00CB5B50" w:rsidRDefault="00CB5B50" w:rsidP="00CB5B50">
      <w:pPr>
        <w:pStyle w:val="ConsPlusNormal"/>
        <w:spacing w:before="24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&lt;9&gt; Часть 6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CB5B50" w:rsidRDefault="00CB5B50" w:rsidP="00CB5B50">
      <w:pPr>
        <w:pStyle w:val="ConsPlusNormal"/>
        <w:spacing w:before="24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B5B50" w:rsidRDefault="00CB5B50" w:rsidP="00CB5B50">
      <w:pPr>
        <w:pStyle w:val="ConsPlusNormal"/>
        <w:spacing w:before="24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r:id="rId5"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 w:history="1">
        <w:r>
          <w:rPr>
            <w:rStyle w:val="a3"/>
            <w:u w:val="none"/>
          </w:rPr>
          <w:t>подпункте "б" пункта 7</w:t>
        </w:r>
      </w:hyperlink>
      <w:r>
        <w:t xml:space="preserve"> настоящего Порядка), а также сроки участия в ГИА указываются ими в заявлениях.</w:t>
      </w:r>
    </w:p>
    <w:p w:rsidR="00CB5B50" w:rsidRDefault="00CB5B50" w:rsidP="00CB5B50">
      <w:pPr>
        <w:pStyle w:val="ConsPlusNormal"/>
        <w:spacing w:before="240"/>
        <w:ind w:firstLine="540"/>
        <w:jc w:val="both"/>
      </w:pPr>
      <w:r>
        <w:t>Заявления об участии в ГИА подаются до 1 февраля включительно:</w:t>
      </w:r>
    </w:p>
    <w:p w:rsidR="00CB5B50" w:rsidRDefault="00CB5B50" w:rsidP="00CB5B50">
      <w:pPr>
        <w:pStyle w:val="ConsPlusNormal"/>
        <w:spacing w:before="24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CB5B50" w:rsidRDefault="00CB5B50" w:rsidP="00CB5B50">
      <w:pPr>
        <w:pStyle w:val="ConsPlusNormal"/>
        <w:spacing w:before="240"/>
        <w:ind w:firstLine="540"/>
        <w:jc w:val="both"/>
      </w:pPr>
      <w:r>
        <w:t>экстернами - в образовательные организации по выбору экстернов.</w:t>
      </w:r>
    </w:p>
    <w:p w:rsidR="00CB5B50" w:rsidRDefault="00CB5B50" w:rsidP="00CB5B50">
      <w:pPr>
        <w:pStyle w:val="ConsPlusNormal"/>
        <w:spacing w:before="240"/>
        <w:ind w:firstLine="540"/>
        <w:jc w:val="both"/>
      </w:pPr>
      <w: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B5B50" w:rsidRDefault="00CB5B50" w:rsidP="00CB5B50">
      <w:pPr>
        <w:pStyle w:val="ConsPlusNormal"/>
        <w:spacing w:before="240"/>
        <w:ind w:firstLine="540"/>
        <w:jc w:val="both"/>
      </w:pPr>
      <w:r>
        <w:t xml:space="preserve">Участники ГИА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6"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пунктом 53</w:t>
        </w:r>
      </w:hyperlink>
      <w:r>
        <w:t xml:space="preserve"> настоящего Порядка.</w:t>
      </w:r>
    </w:p>
    <w:p w:rsidR="00CB5B50" w:rsidRDefault="00CB5B50" w:rsidP="00CB5B50">
      <w:pPr>
        <w:pStyle w:val="ConsPlusNormal"/>
        <w:spacing w:before="24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7"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 w:history="1">
        <w:r>
          <w:rPr>
            <w:rStyle w:val="a3"/>
            <w:u w:val="none"/>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CB5B50" w:rsidRDefault="00CB5B50" w:rsidP="00CB5B50">
      <w:pPr>
        <w:pStyle w:val="ConsPlusNormal"/>
        <w:spacing w:before="240"/>
        <w:ind w:firstLine="540"/>
        <w:jc w:val="both"/>
      </w:pPr>
      <w:r>
        <w:lastRenderedPageBreak/>
        <w:t>Указанные заявления подаются не позднее чем за две недели до начала соответствующего экзамена.</w:t>
      </w:r>
    </w:p>
    <w:p w:rsidR="00CB5B50" w:rsidRDefault="00CB5B50" w:rsidP="00CB5B50">
      <w:pPr>
        <w:pStyle w:val="ConsPlusNormal"/>
        <w:spacing w:before="24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CB5B50" w:rsidRDefault="00CB5B50" w:rsidP="00CB5B50">
      <w:pPr>
        <w:pStyle w:val="ConsPlusNormal"/>
        <w:spacing w:before="240"/>
        <w:ind w:firstLine="540"/>
        <w:jc w:val="both"/>
      </w:pPr>
      <w:bookmarkStart w:id="2" w:name="Par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CB5B50" w:rsidRDefault="00CB5B50" w:rsidP="00CB5B50">
      <w:pPr>
        <w:pStyle w:val="ConsPlusNormal"/>
        <w:spacing w:before="240"/>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&lt;10&gt;.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&lt;10&gt; Часть 1 статьи 70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14. Для участия в ЕГЭ лица, указанные в </w:t>
      </w:r>
      <w:hyperlink r:id="rId8" w:anchor="Par118" w:tooltip="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 w:history="1">
        <w:r>
          <w:rPr>
            <w:rStyle w:val="a3"/>
            <w:u w:val="none"/>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CB5B50" w:rsidRDefault="00CB5B50" w:rsidP="00CB5B50">
      <w:pPr>
        <w:pStyle w:val="ConsPlusNormal"/>
        <w:spacing w:before="24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B5B50" w:rsidRDefault="00CB5B50" w:rsidP="00CB5B50">
      <w:pPr>
        <w:pStyle w:val="ConsPlusNormal"/>
        <w:spacing w:before="24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CB5B50" w:rsidRDefault="00CB5B50" w:rsidP="00CB5B50">
      <w:pPr>
        <w:pStyle w:val="ConsPlusNormal"/>
        <w:spacing w:before="24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9"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пунктом 53</w:t>
        </w:r>
      </w:hyperlink>
      <w:r>
        <w:t xml:space="preserve"> настоящего </w:t>
      </w:r>
      <w:r>
        <w:lastRenderedPageBreak/>
        <w:t>Порядка.</w:t>
      </w:r>
    </w:p>
    <w:p w:rsidR="00CB5B50" w:rsidRDefault="00CB5B50" w:rsidP="00CB5B50">
      <w:pPr>
        <w:pStyle w:val="ConsPlusNormal"/>
        <w:spacing w:before="240"/>
        <w:ind w:firstLine="540"/>
        <w:jc w:val="both"/>
      </w:pPr>
      <w: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CB5B50" w:rsidRDefault="00CB5B50" w:rsidP="00CB5B50">
      <w:pPr>
        <w:pStyle w:val="ConsPlusNormal"/>
        <w:spacing w:before="24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CB5B50" w:rsidRDefault="00CB5B50" w:rsidP="00CB5B50">
      <w:pPr>
        <w:pStyle w:val="ConsPlusNormal"/>
        <w:spacing w:before="24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CB5B50" w:rsidRDefault="00CB5B50" w:rsidP="00CB5B50">
      <w:pPr>
        <w:pStyle w:val="ConsPlusNormal"/>
        <w:spacing w:before="24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CB5B50" w:rsidRDefault="00CB5B50" w:rsidP="00CB5B50">
      <w:pPr>
        <w:pStyle w:val="ConsPlusNormal"/>
        <w:spacing w:before="240"/>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CB5B50" w:rsidRDefault="00CB5B50" w:rsidP="00CB5B50">
      <w:pPr>
        <w:pStyle w:val="ConsPlusNormal"/>
        <w:spacing w:before="24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CB5B50" w:rsidRDefault="00CB5B50" w:rsidP="00CB5B50">
      <w:pPr>
        <w:pStyle w:val="ConsPlusNormal"/>
        <w:ind w:firstLine="540"/>
        <w:jc w:val="both"/>
      </w:pPr>
    </w:p>
    <w:p w:rsidR="00CB5B50" w:rsidRDefault="00CB5B50" w:rsidP="00CB5B50">
      <w:pPr>
        <w:pStyle w:val="ConsPlusTitle"/>
        <w:jc w:val="center"/>
        <w:outlineLvl w:val="1"/>
      </w:pPr>
      <w:r>
        <w:t>III. Итоговое сочинение (изложение)</w:t>
      </w:r>
    </w:p>
    <w:p w:rsidR="00CB5B50" w:rsidRDefault="00CB5B50" w:rsidP="00CB5B50">
      <w:pPr>
        <w:pStyle w:val="ConsPlusNormal"/>
        <w:ind w:firstLine="540"/>
        <w:jc w:val="both"/>
      </w:pPr>
    </w:p>
    <w:p w:rsidR="00CB5B50" w:rsidRDefault="00CB5B50" w:rsidP="00CB5B50">
      <w:pPr>
        <w:pStyle w:val="ConsPlusNormal"/>
        <w:ind w:firstLine="540"/>
        <w:jc w:val="both"/>
      </w:pPr>
      <w:bookmarkStart w:id="3" w:name="Par136"/>
      <w:bookmarkEnd w:id="3"/>
      <w:r>
        <w:t xml:space="preserve">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w:t>
      </w:r>
      <w:proofErr w:type="spellStart"/>
      <w:r>
        <w:t>Рособрнадзором</w:t>
      </w:r>
      <w:proofErr w:type="spellEnd"/>
      <w:r>
        <w:t>.</w:t>
      </w:r>
    </w:p>
    <w:p w:rsidR="00CB5B50" w:rsidRDefault="00CB5B50" w:rsidP="00CB5B50">
      <w:pPr>
        <w:pStyle w:val="ConsPlusNormal"/>
        <w:spacing w:before="240"/>
        <w:ind w:firstLine="540"/>
        <w:jc w:val="both"/>
      </w:pPr>
      <w:r>
        <w:t>20. Итоговое изложение вправе писать следующие категории лиц:</w:t>
      </w:r>
    </w:p>
    <w:p w:rsidR="00CB5B50" w:rsidRDefault="00CB5B50" w:rsidP="00CB5B50">
      <w:pPr>
        <w:pStyle w:val="ConsPlusNormal"/>
        <w:spacing w:before="240"/>
        <w:ind w:firstLine="540"/>
        <w:jc w:val="both"/>
      </w:pPr>
      <w:r>
        <w:t>обучающиеся XI (XII) классов, экстерны с ограниченными возможностями здоровья,</w:t>
      </w:r>
    </w:p>
    <w:p w:rsidR="00CB5B50" w:rsidRDefault="00CB5B50" w:rsidP="00CB5B50">
      <w:pPr>
        <w:pStyle w:val="ConsPlusNormal"/>
        <w:spacing w:before="240"/>
        <w:ind w:firstLine="540"/>
        <w:jc w:val="both"/>
      </w:pPr>
      <w:r>
        <w:t>дети-инвалиды и инвалиды;</w:t>
      </w:r>
    </w:p>
    <w:p w:rsidR="00CB5B50" w:rsidRDefault="00CB5B50" w:rsidP="00CB5B50">
      <w:pPr>
        <w:pStyle w:val="ConsPlusNormal"/>
        <w:spacing w:before="24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CB5B50" w:rsidRDefault="00CB5B50" w:rsidP="00CB5B50">
      <w:pPr>
        <w:pStyle w:val="ConsPlusNormal"/>
        <w:spacing w:before="240"/>
        <w:ind w:firstLine="540"/>
        <w:jc w:val="both"/>
      </w:pPr>
      <w: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B5B50" w:rsidRDefault="00CB5B50" w:rsidP="00CB5B50">
      <w:pPr>
        <w:pStyle w:val="ConsPlusNormal"/>
        <w:spacing w:before="24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CB5B50" w:rsidRDefault="00CB5B50" w:rsidP="00CB5B50">
      <w:pPr>
        <w:pStyle w:val="ConsPlusNormal"/>
        <w:spacing w:before="24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CB5B50" w:rsidRDefault="00CB5B50" w:rsidP="00CB5B50">
      <w:pPr>
        <w:pStyle w:val="ConsPlusNormal"/>
        <w:spacing w:before="24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CB5B50" w:rsidRDefault="00CB5B50" w:rsidP="00CB5B50">
      <w:pPr>
        <w:pStyle w:val="ConsPlusNormal"/>
        <w:spacing w:before="24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CB5B50" w:rsidRDefault="00CB5B50" w:rsidP="00CB5B50">
      <w:pPr>
        <w:pStyle w:val="ConsPlusNormal"/>
        <w:spacing w:before="24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r:id="rId10" w:anchor="Par136" w:tooltip="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 w:history="1">
        <w:r>
          <w:rPr>
            <w:rStyle w:val="a3"/>
            <w:u w:val="none"/>
          </w:rPr>
          <w:t>пунктами 19</w:t>
        </w:r>
      </w:hyperlink>
      <w:r>
        <w:t xml:space="preserve"> и </w:t>
      </w:r>
      <w:hyperlink r:id="rId11" w:anchor="Par166" w:tooltip="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w:history="1">
        <w:r>
          <w:rPr>
            <w:rStyle w:val="a3"/>
            <w:u w:val="none"/>
          </w:rPr>
          <w:t>29</w:t>
        </w:r>
      </w:hyperlink>
      <w:r>
        <w:t xml:space="preserve"> настоящего Порядка.</w:t>
      </w:r>
    </w:p>
    <w:p w:rsidR="00CB5B50" w:rsidRDefault="00CB5B50" w:rsidP="00CB5B50">
      <w:pPr>
        <w:pStyle w:val="ConsPlusNormal"/>
        <w:spacing w:before="24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B5B50" w:rsidRDefault="00CB5B50" w:rsidP="00CB5B50">
      <w:pPr>
        <w:pStyle w:val="ConsPlusNormal"/>
        <w:spacing w:before="24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CB5B50" w:rsidRDefault="00CB5B50" w:rsidP="00CB5B50">
      <w:pPr>
        <w:pStyle w:val="ConsPlusNormal"/>
        <w:spacing w:before="240"/>
        <w:ind w:firstLine="540"/>
        <w:jc w:val="both"/>
      </w:pPr>
      <w:r>
        <w:t>Результатом итогового сочинения (изложения) является "зачет" или "незачет".</w:t>
      </w:r>
    </w:p>
    <w:p w:rsidR="00CB5B50" w:rsidRDefault="00CB5B50" w:rsidP="00CB5B50">
      <w:pPr>
        <w:pStyle w:val="ConsPlusNormal"/>
        <w:spacing w:before="240"/>
        <w:ind w:firstLine="540"/>
        <w:jc w:val="both"/>
      </w:pPr>
      <w:r>
        <w:t xml:space="preserve">24. Комплекты тем итогового сочинения (тексты для итогового изложения) доставляются </w:t>
      </w:r>
      <w:proofErr w:type="spellStart"/>
      <w:r>
        <w:t>Рособрнадзором</w:t>
      </w:r>
      <w:proofErr w:type="spellEnd"/>
      <w:r>
        <w:t xml:space="preserve"> в ОИВ, учредителям, в загранучреждения в день проведения итогового сочинения (изложения).</w:t>
      </w:r>
    </w:p>
    <w:p w:rsidR="00CB5B50" w:rsidRDefault="00CB5B50" w:rsidP="00CB5B50">
      <w:pPr>
        <w:pStyle w:val="ConsPlusNormal"/>
        <w:spacing w:before="24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B5B50" w:rsidRDefault="00CB5B50" w:rsidP="00CB5B50">
      <w:pPr>
        <w:pStyle w:val="ConsPlusNormal"/>
        <w:spacing w:before="24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CB5B50" w:rsidRDefault="00CB5B50" w:rsidP="00CB5B50">
      <w:pPr>
        <w:pStyle w:val="ConsPlusNormal"/>
        <w:spacing w:before="240"/>
        <w:ind w:firstLine="540"/>
        <w:jc w:val="both"/>
      </w:pPr>
      <w:r>
        <w:t xml:space="preserve">25. Для лиц, указанных в </w:t>
      </w:r>
      <w:hyperlink r:id="rId12"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пункте 53</w:t>
        </w:r>
      </w:hyperlink>
      <w:r>
        <w:t xml:space="preserve"> настоящего Порядка, продолжительность итогового сочинения (изложения) увеличивается на 1,5 часа.</w:t>
      </w:r>
    </w:p>
    <w:p w:rsidR="00CB5B50" w:rsidRDefault="00CB5B50" w:rsidP="00CB5B50">
      <w:pPr>
        <w:pStyle w:val="ConsPlusNormal"/>
        <w:spacing w:before="240"/>
        <w:ind w:firstLine="540"/>
        <w:jc w:val="both"/>
      </w:pPr>
      <w:r>
        <w:lastRenderedPageBreak/>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B5B50" w:rsidRDefault="00CB5B50" w:rsidP="00CB5B50">
      <w:pPr>
        <w:pStyle w:val="ConsPlusNormal"/>
        <w:spacing w:before="240"/>
        <w:ind w:firstLine="540"/>
        <w:jc w:val="both"/>
      </w:pPr>
      <w:r>
        <w:t>ручка (</w:t>
      </w:r>
      <w:proofErr w:type="spellStart"/>
      <w:r>
        <w:t>гелевая</w:t>
      </w:r>
      <w:proofErr w:type="spellEnd"/>
      <w:r>
        <w:t xml:space="preserve"> или капиллярная с чернилами черного цвета);</w:t>
      </w:r>
    </w:p>
    <w:p w:rsidR="00CB5B50" w:rsidRDefault="00CB5B50" w:rsidP="00CB5B50">
      <w:pPr>
        <w:pStyle w:val="ConsPlusNormal"/>
        <w:spacing w:before="240"/>
        <w:ind w:firstLine="540"/>
        <w:jc w:val="both"/>
      </w:pPr>
      <w:r>
        <w:t>документ, удостоверяющий личность;</w:t>
      </w:r>
    </w:p>
    <w:p w:rsidR="00CB5B50" w:rsidRDefault="00CB5B50" w:rsidP="00CB5B50">
      <w:pPr>
        <w:pStyle w:val="ConsPlusNormal"/>
        <w:spacing w:before="24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CB5B50" w:rsidRDefault="00CB5B50" w:rsidP="00CB5B50">
      <w:pPr>
        <w:pStyle w:val="ConsPlusNormal"/>
        <w:spacing w:before="240"/>
        <w:ind w:firstLine="540"/>
        <w:jc w:val="both"/>
      </w:pPr>
      <w:r>
        <w:t>листы бумаги для черновиков, выданные по месту проведения итогового сочинения (изложения);</w:t>
      </w:r>
    </w:p>
    <w:p w:rsidR="00CB5B50" w:rsidRDefault="00CB5B50" w:rsidP="00CB5B50">
      <w:pPr>
        <w:pStyle w:val="ConsPlusNormal"/>
        <w:spacing w:before="240"/>
        <w:ind w:firstLine="540"/>
        <w:jc w:val="both"/>
      </w:pPr>
      <w:r>
        <w:t>лекарства и питание (при необходимости);</w:t>
      </w:r>
    </w:p>
    <w:p w:rsidR="00CB5B50" w:rsidRDefault="00CB5B50" w:rsidP="00CB5B50">
      <w:pPr>
        <w:pStyle w:val="ConsPlusNormal"/>
        <w:spacing w:before="24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CB5B50" w:rsidRDefault="00CB5B50" w:rsidP="00CB5B50">
      <w:pPr>
        <w:pStyle w:val="ConsPlusNormal"/>
        <w:spacing w:before="240"/>
        <w:ind w:firstLine="540"/>
        <w:jc w:val="both"/>
      </w:pPr>
      <w:bookmarkStart w:id="4" w:name="Par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B5B50" w:rsidRDefault="00CB5B50" w:rsidP="00CB5B50">
      <w:pPr>
        <w:pStyle w:val="ConsPlusNormal"/>
        <w:spacing w:before="24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CB5B50" w:rsidRDefault="00CB5B50" w:rsidP="00CB5B50">
      <w:pPr>
        <w:pStyle w:val="ConsPlusNormal"/>
        <w:spacing w:before="24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CB5B50" w:rsidRDefault="00CB5B50" w:rsidP="00CB5B50">
      <w:pPr>
        <w:pStyle w:val="ConsPlusNormal"/>
        <w:spacing w:before="24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CB5B50" w:rsidRDefault="00CB5B50" w:rsidP="00CB5B50">
      <w:pPr>
        <w:pStyle w:val="ConsPlusNormal"/>
        <w:spacing w:before="24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CB5B50" w:rsidRDefault="00CB5B50" w:rsidP="00CB5B50">
      <w:pPr>
        <w:pStyle w:val="ConsPlusNormal"/>
        <w:spacing w:before="240"/>
        <w:ind w:firstLine="540"/>
        <w:jc w:val="both"/>
      </w:pPr>
      <w:bookmarkStart w:id="5" w:name="Par166"/>
      <w:bookmarkEnd w:id="5"/>
      <w:r>
        <w:t xml:space="preserve">29. Повторно допускаются к написанию итогового сочинения (изложения) в дополнительные сроки в текущем учебном году (в первую среду февраля и первую </w:t>
      </w:r>
      <w:r>
        <w:lastRenderedPageBreak/>
        <w:t>рабочую среду мая):</w:t>
      </w:r>
    </w:p>
    <w:p w:rsidR="00CB5B50" w:rsidRDefault="00CB5B50" w:rsidP="00CB5B50">
      <w:pPr>
        <w:pStyle w:val="ConsPlusNormal"/>
        <w:spacing w:before="24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CB5B50" w:rsidRDefault="00CB5B50" w:rsidP="00CB5B50">
      <w:pPr>
        <w:pStyle w:val="ConsPlusNormal"/>
        <w:spacing w:before="24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r:id="rId13" w:anchor="Par161" w:tooltip="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 w:history="1">
        <w:r>
          <w:rPr>
            <w:rStyle w:val="a3"/>
            <w:u w:val="none"/>
          </w:rPr>
          <w:t>пунктом 27</w:t>
        </w:r>
      </w:hyperlink>
      <w:r>
        <w:t xml:space="preserve"> настоящего Порядка;</w:t>
      </w:r>
    </w:p>
    <w:p w:rsidR="00CB5B50" w:rsidRDefault="00CB5B50" w:rsidP="00CB5B50">
      <w:pPr>
        <w:pStyle w:val="ConsPlusNormal"/>
        <w:spacing w:before="24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CB5B50" w:rsidRDefault="00CB5B50" w:rsidP="00CB5B50">
      <w:pPr>
        <w:pStyle w:val="ConsPlusNormal"/>
        <w:spacing w:before="24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B5B50" w:rsidRDefault="00CB5B50" w:rsidP="00CB5B50">
      <w:pPr>
        <w:pStyle w:val="ConsPlusNormal"/>
        <w:ind w:firstLine="540"/>
        <w:jc w:val="both"/>
      </w:pPr>
    </w:p>
    <w:p w:rsidR="00CB5B50" w:rsidRDefault="00CB5B50" w:rsidP="00CB5B50">
      <w:pPr>
        <w:pStyle w:val="ConsPlusTitle"/>
        <w:jc w:val="center"/>
        <w:outlineLvl w:val="1"/>
      </w:pPr>
      <w:r>
        <w:t>IV. Организация проведения ГИА</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30. </w:t>
      </w:r>
      <w:proofErr w:type="spellStart"/>
      <w:r>
        <w:t>Рособрнадзор</w:t>
      </w:r>
      <w:proofErr w:type="spellEnd"/>
      <w:r>
        <w:t xml:space="preserve"> в рамках проведения ГИА осуществляет следующие функции:</w:t>
      </w:r>
    </w:p>
    <w:p w:rsidR="00CB5B50" w:rsidRDefault="00CB5B50" w:rsidP="00CB5B50">
      <w:pPr>
        <w:pStyle w:val="ConsPlusNormal"/>
        <w:spacing w:before="24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&lt;11&gt; Часть 11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&lt;12&gt; Часть 14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CB5B50" w:rsidRDefault="00CB5B50" w:rsidP="00CB5B50">
      <w:pPr>
        <w:pStyle w:val="ConsPlusNormal"/>
        <w:spacing w:before="240"/>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&lt;13&gt;;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&lt;13&gt; Часть 14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lastRenderedPageBreak/>
        <w:t>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&lt;14&gt; Пункт 1 части 2 статьи 98 Федерального закона.</w:t>
      </w:r>
    </w:p>
    <w:p w:rsidR="00CB5B50" w:rsidRDefault="00CB5B50" w:rsidP="00CB5B50">
      <w:pPr>
        <w:pStyle w:val="ConsPlusNormal"/>
        <w:spacing w:before="240"/>
        <w:ind w:firstLine="540"/>
        <w:jc w:val="both"/>
      </w:pPr>
      <w:r>
        <w:t>&lt;15&gt; Часть 4 статьи 98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осуществляет методическое обеспечение проведения ГИА &lt;16&gt; и итогового сочинения (изложения);</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&lt;16&gt; Часть 14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B5B50" w:rsidRDefault="00CB5B50" w:rsidP="00CB5B50">
      <w:pPr>
        <w:pStyle w:val="ConsPlusNormal"/>
        <w:spacing w:before="240"/>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t>Рособрнадзором</w:t>
      </w:r>
      <w:proofErr w:type="spellEnd"/>
      <w:r>
        <w:t>), и организует их деятельность;</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&lt;17&gt; Пункт 2 части 12 статьи 59 Федерального закона.</w:t>
      </w:r>
    </w:p>
    <w:p w:rsidR="00CB5B50" w:rsidRDefault="00CB5B50" w:rsidP="00CB5B50">
      <w:pPr>
        <w:pStyle w:val="ConsPlusNormal"/>
        <w:spacing w:before="240"/>
        <w:ind w:firstLine="540"/>
        <w:jc w:val="both"/>
      </w:pPr>
      <w:r>
        <w:t>&lt;18&gt; Пункт 2 части 9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утверждает председателей ГЭК и заместителей председателей ГЭК по представлению ОИВ;</w:t>
      </w:r>
    </w:p>
    <w:p w:rsidR="00CB5B50" w:rsidRDefault="00CB5B50" w:rsidP="00CB5B50">
      <w:pPr>
        <w:pStyle w:val="ConsPlusNormal"/>
        <w:spacing w:before="240"/>
        <w:ind w:firstLine="540"/>
        <w:jc w:val="both"/>
      </w:pPr>
      <w:r>
        <w:t>согласует кандидатуры председателей предметных комиссий по учебным предметам по представлению председателей ГЭК;</w:t>
      </w:r>
    </w:p>
    <w:p w:rsidR="00CB5B50" w:rsidRDefault="00CB5B50" w:rsidP="00CB5B50">
      <w:pPr>
        <w:pStyle w:val="ConsPlusNormal"/>
        <w:spacing w:before="24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&lt;19&gt; Часть 14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31. ОИВ обеспечивают проведение ГИА &lt;20&gt;, в том числе:</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&lt;20&gt; Пункт 1 части 12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&lt;21&gt; Пункт 1 части 9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CB5B50" w:rsidRDefault="00CB5B50" w:rsidP="00CB5B50">
      <w:pPr>
        <w:pStyle w:val="ConsPlusNormal"/>
        <w:spacing w:before="24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14"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пункте 53</w:t>
        </w:r>
      </w:hyperlink>
      <w:r>
        <w:t xml:space="preserve"> настоящего Порядка (далее - ассистенты);</w:t>
      </w:r>
    </w:p>
    <w:p w:rsidR="00CB5B50" w:rsidRDefault="00CB5B50" w:rsidP="00CB5B50">
      <w:pPr>
        <w:pStyle w:val="ConsPlusNormal"/>
        <w:spacing w:before="24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B5B50" w:rsidRDefault="00CB5B50" w:rsidP="00CB5B50">
      <w:pPr>
        <w:pStyle w:val="ConsPlusNormal"/>
        <w:spacing w:before="240"/>
        <w:ind w:firstLine="540"/>
        <w:jc w:val="both"/>
      </w:pPr>
      <w:r>
        <w:t>определяют порядок проведения, а также порядок проверки итогового сочинения (изложения);</w:t>
      </w:r>
    </w:p>
    <w:p w:rsidR="00CB5B50" w:rsidRDefault="00CB5B50" w:rsidP="00CB5B50">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CB5B50" w:rsidRDefault="00CB5B50" w:rsidP="00CB5B50">
      <w:pPr>
        <w:pStyle w:val="ConsPlusNormal"/>
        <w:spacing w:before="24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&lt;22&gt; Пункт 2 части 13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разрабатывают экзаменационные материалы для проведения ГИА по родному языку и родной литературе;</w:t>
      </w:r>
    </w:p>
    <w:p w:rsidR="00CB5B50" w:rsidRDefault="00CB5B50" w:rsidP="00CB5B50">
      <w:pPr>
        <w:pStyle w:val="ConsPlusNormal"/>
        <w:spacing w:before="240"/>
        <w:ind w:firstLine="540"/>
        <w:jc w:val="both"/>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&lt;23&gt; Пункт 2 части 2 статьи 98 Федерального закона.</w:t>
      </w:r>
    </w:p>
    <w:p w:rsidR="00CB5B50" w:rsidRDefault="00CB5B50" w:rsidP="00CB5B50">
      <w:pPr>
        <w:pStyle w:val="ConsPlusNormal"/>
        <w:spacing w:before="240"/>
        <w:ind w:firstLine="540"/>
        <w:jc w:val="both"/>
      </w:pPr>
      <w:r>
        <w:t>&lt;24&gt; Часть 4 статьи 98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организуют информирование участников экзаменов и их родителей (законных представителей) по вопросам организации и проведения итогового сочинения </w:t>
      </w:r>
      <w:r>
        <w:lastRenderedPageBreak/>
        <w:t>(изложения),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CB5B50" w:rsidRDefault="00CB5B50" w:rsidP="00CB5B50">
      <w:pPr>
        <w:pStyle w:val="ConsPlusNormal"/>
        <w:spacing w:before="24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CB5B50" w:rsidRDefault="00CB5B50" w:rsidP="00CB5B50">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B5B50" w:rsidRDefault="00CB5B50" w:rsidP="00CB5B50">
      <w:pPr>
        <w:pStyle w:val="ConsPlusNormal"/>
        <w:spacing w:before="24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 xml:space="preserve">&lt;25&gt;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CB5B50" w:rsidRDefault="00CB5B50" w:rsidP="00CB5B50">
      <w:pPr>
        <w:pStyle w:val="ConsPlusNormal"/>
        <w:ind w:firstLine="540"/>
        <w:jc w:val="both"/>
      </w:pPr>
    </w:p>
    <w:p w:rsidR="00CB5B50" w:rsidRDefault="00CB5B50" w:rsidP="00CB5B5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B5B50" w:rsidRDefault="00CB5B50" w:rsidP="00CB5B50">
      <w:pPr>
        <w:pStyle w:val="ConsPlusNormal"/>
        <w:spacing w:before="240"/>
        <w:ind w:firstLine="540"/>
        <w:jc w:val="both"/>
      </w:pPr>
      <w:r>
        <w:t>обеспечивают проведение ГИА в ППЭ в соответствии с требованиями настоящего Порядка;</w:t>
      </w:r>
    </w:p>
    <w:p w:rsidR="00CB5B50" w:rsidRDefault="00CB5B50" w:rsidP="00CB5B50">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CB5B50" w:rsidRDefault="00CB5B50" w:rsidP="00CB5B50">
      <w:pPr>
        <w:pStyle w:val="ConsPlusNormal"/>
        <w:spacing w:before="24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CB5B50" w:rsidRDefault="00CB5B50" w:rsidP="00CB5B50">
      <w:pPr>
        <w:pStyle w:val="ConsPlusNormal"/>
        <w:spacing w:before="24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CB5B50" w:rsidRDefault="00CB5B50" w:rsidP="00CB5B50">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B5B50" w:rsidRDefault="00CB5B50" w:rsidP="00CB5B50">
      <w:pPr>
        <w:pStyle w:val="ConsPlusNormal"/>
        <w:spacing w:before="240"/>
        <w:ind w:firstLine="540"/>
        <w:jc w:val="both"/>
      </w:pPr>
      <w:r>
        <w:t>определяют и представляют на согласование председателю ГЭК руководителей ППЭ;</w:t>
      </w:r>
    </w:p>
    <w:p w:rsidR="00CB5B50" w:rsidRDefault="00CB5B50" w:rsidP="00CB5B50">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CB5B50" w:rsidRDefault="00CB5B50" w:rsidP="00CB5B50">
      <w:pPr>
        <w:pStyle w:val="ConsPlusNormal"/>
        <w:spacing w:before="240"/>
        <w:ind w:firstLine="540"/>
        <w:jc w:val="both"/>
      </w:pPr>
      <w:r>
        <w:t xml:space="preserve">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w:t>
      </w:r>
      <w:r>
        <w:lastRenderedPageBreak/>
        <w:t>экзаменаторов-собеседников и ассистентов;</w:t>
      </w:r>
    </w:p>
    <w:p w:rsidR="00CB5B50" w:rsidRDefault="00CB5B50" w:rsidP="00CB5B50">
      <w:pPr>
        <w:pStyle w:val="ConsPlusNormal"/>
        <w:spacing w:before="240"/>
        <w:ind w:firstLine="540"/>
        <w:jc w:val="both"/>
      </w:pPr>
      <w:r>
        <w:t>определяют порядок проведения, а также порядок проверки итогового сочинения (изложения);</w:t>
      </w:r>
    </w:p>
    <w:p w:rsidR="00CB5B50" w:rsidRDefault="00CB5B50" w:rsidP="00CB5B50">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CB5B50" w:rsidRDefault="00CB5B50" w:rsidP="00CB5B50">
      <w:pPr>
        <w:pStyle w:val="ConsPlusNormal"/>
        <w:spacing w:before="240"/>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&lt;26&gt;;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&lt;26&gt; Часть 4 статьи 98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CB5B50" w:rsidRDefault="00CB5B50" w:rsidP="00CB5B50">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CB5B50" w:rsidRDefault="00CB5B50" w:rsidP="00CB5B50">
      <w:pPr>
        <w:pStyle w:val="ConsPlusNormal"/>
        <w:spacing w:before="240"/>
        <w:ind w:firstLine="540"/>
        <w:jc w:val="both"/>
      </w:pPr>
      <w:r>
        <w:t>осуществляют аккредитацию граждан в качестве общественных наблюдателей;</w:t>
      </w:r>
    </w:p>
    <w:p w:rsidR="00CB5B50" w:rsidRDefault="00CB5B50" w:rsidP="00CB5B50">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B5B50" w:rsidRDefault="00CB5B50" w:rsidP="00CB5B50">
      <w:pPr>
        <w:pStyle w:val="ConsPlusNormal"/>
        <w:spacing w:before="240"/>
        <w:ind w:firstLine="540"/>
        <w:jc w:val="both"/>
      </w:pPr>
      <w:r>
        <w:t>обеспечивают проведение ГИА в ППЭ в соответствии с требованиями настоящего Порядка;</w:t>
      </w:r>
    </w:p>
    <w:p w:rsidR="00CB5B50" w:rsidRDefault="00CB5B50" w:rsidP="00CB5B50">
      <w:pPr>
        <w:pStyle w:val="ConsPlusNormal"/>
        <w:spacing w:before="240"/>
        <w:ind w:firstLine="540"/>
        <w:jc w:val="both"/>
      </w:pPr>
      <w:r>
        <w:t>обеспечивают обработку экзаменационных работ в соответствии с требованиями настоящего Порядка;</w:t>
      </w:r>
    </w:p>
    <w:p w:rsidR="00CB5B50" w:rsidRDefault="00CB5B50" w:rsidP="00CB5B50">
      <w:pPr>
        <w:pStyle w:val="ConsPlusNormal"/>
        <w:spacing w:before="24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CB5B50" w:rsidRDefault="00CB5B50" w:rsidP="00CB5B50">
      <w:pPr>
        <w:pStyle w:val="ConsPlusNormal"/>
        <w:spacing w:before="24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CB5B50" w:rsidRDefault="00CB5B50" w:rsidP="00CB5B50">
      <w:pPr>
        <w:pStyle w:val="ConsPlusNormal"/>
        <w:spacing w:before="24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CB5B50" w:rsidRDefault="00CB5B50" w:rsidP="00CB5B50">
      <w:pPr>
        <w:pStyle w:val="ConsPlusNormal"/>
        <w:spacing w:before="240"/>
        <w:ind w:firstLine="540"/>
        <w:jc w:val="both"/>
      </w:pPr>
      <w:r>
        <w:lastRenderedPageBreak/>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CB5B50" w:rsidRDefault="00CB5B50" w:rsidP="00CB5B50">
      <w:pPr>
        <w:pStyle w:val="ConsPlusNormal"/>
        <w:spacing w:before="24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CB5B50" w:rsidRDefault="00CB5B50" w:rsidP="00CB5B50">
      <w:pPr>
        <w:pStyle w:val="ConsPlusNormal"/>
        <w:spacing w:before="240"/>
        <w:ind w:firstLine="540"/>
        <w:jc w:val="both"/>
      </w:pPr>
      <w:r>
        <w:t>о сроках, местах и порядке подачи и рассмотрения апелляций - не позднее чем за месяц до начала экзаменов;</w:t>
      </w:r>
    </w:p>
    <w:p w:rsidR="00CB5B50" w:rsidRDefault="00CB5B50" w:rsidP="00CB5B50">
      <w:pPr>
        <w:pStyle w:val="ConsPlusNormal"/>
        <w:spacing w:before="24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CB5B50" w:rsidRDefault="00CB5B50" w:rsidP="00CB5B50">
      <w:pPr>
        <w:pStyle w:val="ConsPlusNormal"/>
        <w:spacing w:before="24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CB5B50" w:rsidRDefault="00CB5B50" w:rsidP="00CB5B50">
      <w:pPr>
        <w:pStyle w:val="ConsPlusNormal"/>
        <w:spacing w:before="24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CB5B50" w:rsidRDefault="00CB5B50" w:rsidP="00CB5B50">
      <w:pPr>
        <w:pStyle w:val="ConsPlusNormal"/>
        <w:spacing w:before="240"/>
        <w:ind w:firstLine="540"/>
        <w:jc w:val="both"/>
      </w:pPr>
      <w: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t>Рособрнадзора</w:t>
      </w:r>
      <w:proofErr w:type="spellEnd"/>
      <w:r>
        <w:t>.</w:t>
      </w:r>
    </w:p>
    <w:p w:rsidR="00CB5B50" w:rsidRDefault="00CB5B50" w:rsidP="00CB5B50">
      <w:pPr>
        <w:pStyle w:val="ConsPlusNormal"/>
        <w:spacing w:before="240"/>
        <w:ind w:firstLine="540"/>
        <w:jc w:val="both"/>
      </w:pPr>
      <w:r>
        <w:t xml:space="preserve">36. Председатель ГЭК, утверждаемый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CB5B50" w:rsidRDefault="00CB5B50" w:rsidP="00CB5B50">
      <w:pPr>
        <w:pStyle w:val="ConsPlusNormal"/>
        <w:spacing w:before="240"/>
        <w:ind w:firstLine="540"/>
        <w:jc w:val="both"/>
      </w:pPr>
      <w:r>
        <w:t>организует формирование состава ГЭК;</w:t>
      </w:r>
    </w:p>
    <w:p w:rsidR="00CB5B50" w:rsidRDefault="00CB5B50" w:rsidP="00CB5B50">
      <w:pPr>
        <w:pStyle w:val="ConsPlusNormal"/>
        <w:spacing w:before="240"/>
        <w:ind w:firstLine="540"/>
        <w:jc w:val="both"/>
      </w:pPr>
      <w:r>
        <w:t>утверждает руководителей ППЭ по представлению ОИВ, учредителей, МИД России и загранучреждений;</w:t>
      </w:r>
    </w:p>
    <w:p w:rsidR="00CB5B50" w:rsidRDefault="00CB5B50" w:rsidP="00CB5B50">
      <w:pPr>
        <w:pStyle w:val="ConsPlusNormal"/>
        <w:spacing w:before="24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B5B50" w:rsidRDefault="00CB5B50" w:rsidP="00CB5B50">
      <w:pPr>
        <w:pStyle w:val="ConsPlusNormal"/>
        <w:spacing w:before="24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CB5B50" w:rsidRDefault="00CB5B50" w:rsidP="00CB5B50">
      <w:pPr>
        <w:pStyle w:val="ConsPlusNormal"/>
        <w:spacing w:before="24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w:t>
      </w:r>
      <w:r>
        <w:lastRenderedPageBreak/>
        <w:t>кандидатуры председателей предметных комиссий;</w:t>
      </w:r>
    </w:p>
    <w:p w:rsidR="00CB5B50" w:rsidRDefault="00CB5B50" w:rsidP="00CB5B50">
      <w:pPr>
        <w:pStyle w:val="ConsPlusNormal"/>
        <w:spacing w:before="240"/>
        <w:ind w:firstLine="540"/>
        <w:jc w:val="both"/>
      </w:pPr>
      <w: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t>Рособрнадзором</w:t>
      </w:r>
      <w:proofErr w:type="spellEnd"/>
      <w:r>
        <w:t>;</w:t>
      </w:r>
    </w:p>
    <w:p w:rsidR="00CB5B50" w:rsidRDefault="00CB5B50" w:rsidP="00CB5B50">
      <w:pPr>
        <w:pStyle w:val="ConsPlusNormal"/>
        <w:spacing w:before="24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CB5B50" w:rsidRDefault="00CB5B50" w:rsidP="00CB5B50">
      <w:pPr>
        <w:pStyle w:val="ConsPlusNormal"/>
        <w:spacing w:before="240"/>
        <w:ind w:firstLine="540"/>
        <w:jc w:val="both"/>
      </w:pPr>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CB5B50" w:rsidRDefault="00CB5B50" w:rsidP="00CB5B50">
      <w:pPr>
        <w:pStyle w:val="ConsPlusNormal"/>
        <w:spacing w:before="24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CB5B50" w:rsidRDefault="00CB5B50" w:rsidP="00CB5B50">
      <w:pPr>
        <w:pStyle w:val="ConsPlusNormal"/>
        <w:spacing w:before="240"/>
        <w:ind w:firstLine="540"/>
        <w:jc w:val="both"/>
      </w:pPr>
      <w:r>
        <w:t>принимает решения о допуске (повторном допуске) к сдаче экзаменов в случаях, устанавливаемых настоящим Порядком.</w:t>
      </w:r>
    </w:p>
    <w:p w:rsidR="00CB5B50" w:rsidRDefault="00CB5B50" w:rsidP="00CB5B50">
      <w:pPr>
        <w:pStyle w:val="ConsPlusNormal"/>
        <w:spacing w:before="240"/>
        <w:ind w:firstLine="540"/>
        <w:jc w:val="both"/>
      </w:pPr>
      <w:bookmarkStart w:id="6" w:name="Par281"/>
      <w:bookmarkEnd w:id="6"/>
      <w:r>
        <w:t>37. Члены ГЭК:</w:t>
      </w:r>
    </w:p>
    <w:p w:rsidR="00CB5B50" w:rsidRDefault="00CB5B50" w:rsidP="00CB5B50">
      <w:pPr>
        <w:pStyle w:val="ConsPlusNormal"/>
        <w:spacing w:before="24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CB5B50" w:rsidRDefault="00CB5B50" w:rsidP="00CB5B50">
      <w:pPr>
        <w:pStyle w:val="ConsPlusNormal"/>
        <w:spacing w:before="24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CB5B50" w:rsidRDefault="00CB5B50" w:rsidP="00CB5B50">
      <w:pPr>
        <w:pStyle w:val="ConsPlusNormal"/>
        <w:spacing w:before="24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B5B50" w:rsidRDefault="00CB5B50" w:rsidP="00CB5B50">
      <w:pPr>
        <w:pStyle w:val="ConsPlusNormal"/>
        <w:spacing w:before="240"/>
        <w:ind w:firstLine="540"/>
        <w:jc w:val="both"/>
      </w:pPr>
      <w:bookmarkStart w:id="7" w:name="Par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CB5B50" w:rsidRDefault="00CB5B50" w:rsidP="00CB5B50">
      <w:pPr>
        <w:pStyle w:val="ConsPlusNormal"/>
        <w:spacing w:before="24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CB5B50" w:rsidRDefault="00CB5B50" w:rsidP="00CB5B50">
      <w:pPr>
        <w:pStyle w:val="ConsPlusNormal"/>
        <w:spacing w:before="240"/>
        <w:ind w:firstLine="540"/>
        <w:jc w:val="both"/>
      </w:pPr>
      <w:r>
        <w:t>наличие высшего образования;</w:t>
      </w:r>
    </w:p>
    <w:p w:rsidR="00CB5B50" w:rsidRDefault="00CB5B50" w:rsidP="00CB5B50">
      <w:pPr>
        <w:pStyle w:val="ConsPlusNormal"/>
        <w:spacing w:before="240"/>
        <w:ind w:firstLine="540"/>
        <w:jc w:val="both"/>
      </w:pPr>
      <w:r>
        <w:lastRenderedPageBreak/>
        <w:t>соответствие квалификационным требованиям, указанным в квалификационных справочниках и (или) профессиональных стандартах;</w:t>
      </w:r>
    </w:p>
    <w:p w:rsidR="00CB5B50" w:rsidRDefault="00CB5B50" w:rsidP="00CB5B50">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B5B50" w:rsidRDefault="00CB5B50" w:rsidP="00CB5B50">
      <w:pPr>
        <w:pStyle w:val="ConsPlusNormal"/>
        <w:spacing w:before="24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CB5B50" w:rsidRDefault="00CB5B50" w:rsidP="00CB5B50">
      <w:pPr>
        <w:pStyle w:val="ConsPlusNormal"/>
        <w:spacing w:before="240"/>
        <w:ind w:firstLine="540"/>
        <w:jc w:val="both"/>
      </w:pPr>
      <w:r>
        <w:t xml:space="preserve">Состав предметных комиссий, создаваемых </w:t>
      </w:r>
      <w:proofErr w:type="spellStart"/>
      <w:r>
        <w:t>Рособрнадзором</w:t>
      </w:r>
      <w:proofErr w:type="spellEnd"/>
      <w:r>
        <w:t xml:space="preserve">,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r:id="rId15" w:anchor="Par285" w:tooltip="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 w:history="1">
        <w:r>
          <w:rPr>
            <w:rStyle w:val="a3"/>
            <w:u w:val="none"/>
          </w:rPr>
          <w:t>пунктом 38</w:t>
        </w:r>
      </w:hyperlink>
      <w:r>
        <w:t xml:space="preserve"> настоящего Порядка.</w:t>
      </w:r>
    </w:p>
    <w:p w:rsidR="00CB5B50" w:rsidRDefault="00CB5B50" w:rsidP="00CB5B50">
      <w:pPr>
        <w:pStyle w:val="ConsPlusNormal"/>
        <w:spacing w:before="240"/>
        <w:ind w:firstLine="540"/>
        <w:jc w:val="both"/>
      </w:pPr>
      <w: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CB5B50" w:rsidRDefault="00CB5B50" w:rsidP="00CB5B50">
      <w:pPr>
        <w:pStyle w:val="ConsPlusNormal"/>
        <w:spacing w:before="240"/>
        <w:ind w:firstLine="540"/>
        <w:jc w:val="both"/>
      </w:pPr>
      <w:r>
        <w:t>Председатель предметной комиссии:</w:t>
      </w:r>
    </w:p>
    <w:p w:rsidR="00CB5B50" w:rsidRDefault="00CB5B50" w:rsidP="00CB5B50">
      <w:pPr>
        <w:pStyle w:val="ConsPlusNormal"/>
        <w:spacing w:before="240"/>
        <w:ind w:firstLine="540"/>
        <w:jc w:val="both"/>
      </w:pPr>
      <w:r>
        <w:t>представляет председателю ГЭК предложения по составу предметной комиссии;</w:t>
      </w:r>
    </w:p>
    <w:p w:rsidR="00CB5B50" w:rsidRDefault="00CB5B50" w:rsidP="00CB5B50">
      <w:pPr>
        <w:pStyle w:val="ConsPlusNormal"/>
        <w:spacing w:before="240"/>
        <w:ind w:firstLine="540"/>
        <w:jc w:val="both"/>
      </w:pPr>
      <w: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CB5B50" w:rsidRDefault="00CB5B50" w:rsidP="00CB5B50">
      <w:pPr>
        <w:pStyle w:val="ConsPlusNormal"/>
        <w:spacing w:before="240"/>
        <w:ind w:firstLine="540"/>
        <w:jc w:val="both"/>
      </w:pPr>
      <w:r>
        <w:t>по согласованию с руководителем РЦОИ формирует график работы предметной комиссии;</w:t>
      </w:r>
    </w:p>
    <w:p w:rsidR="00CB5B50" w:rsidRDefault="00CB5B50" w:rsidP="00CB5B50">
      <w:pPr>
        <w:pStyle w:val="ConsPlusNormal"/>
        <w:spacing w:before="240"/>
        <w:ind w:firstLine="540"/>
        <w:jc w:val="both"/>
      </w:pPr>
      <w:r>
        <w:t>осуществляет консультирование экспертов по вопросам оценивания экзаменационных работ (в том числе устных ответов);</w:t>
      </w:r>
    </w:p>
    <w:p w:rsidR="00CB5B50" w:rsidRDefault="00CB5B50" w:rsidP="00CB5B50">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CB5B50" w:rsidRDefault="00CB5B50" w:rsidP="00CB5B50">
      <w:pPr>
        <w:pStyle w:val="ConsPlusNormal"/>
        <w:spacing w:before="240"/>
        <w:ind w:firstLine="540"/>
        <w:jc w:val="both"/>
      </w:pPr>
      <w:r>
        <w:t>представляет в ОИВ информацию о случаях нарушения экспертом настоящего Порядка.</w:t>
      </w:r>
    </w:p>
    <w:p w:rsidR="00CB5B50" w:rsidRDefault="00CB5B50" w:rsidP="00CB5B50">
      <w:pPr>
        <w:pStyle w:val="ConsPlusNormal"/>
        <w:spacing w:before="24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CB5B50" w:rsidRDefault="00CB5B50" w:rsidP="00CB5B50">
      <w:pPr>
        <w:pStyle w:val="ConsPlusNormal"/>
        <w:spacing w:before="240"/>
        <w:ind w:firstLine="540"/>
        <w:jc w:val="both"/>
      </w:pPr>
      <w:r>
        <w:t>Конфликтная комиссия:</w:t>
      </w:r>
    </w:p>
    <w:p w:rsidR="00CB5B50" w:rsidRDefault="00CB5B50" w:rsidP="00CB5B50">
      <w:pPr>
        <w:pStyle w:val="ConsPlusNormal"/>
        <w:spacing w:before="24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CB5B50" w:rsidRDefault="00CB5B50" w:rsidP="00CB5B50">
      <w:pPr>
        <w:pStyle w:val="ConsPlusNormal"/>
        <w:spacing w:before="240"/>
        <w:ind w:firstLine="540"/>
        <w:jc w:val="both"/>
      </w:pPr>
      <w:r>
        <w:lastRenderedPageBreak/>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CB5B50" w:rsidRDefault="00CB5B50" w:rsidP="00CB5B50">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CB5B50" w:rsidRDefault="00CB5B50" w:rsidP="00CB5B50">
      <w:pPr>
        <w:pStyle w:val="ConsPlusNormal"/>
        <w:spacing w:before="240"/>
        <w:ind w:firstLine="540"/>
        <w:jc w:val="both"/>
      </w:pPr>
      <w: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CB5B50" w:rsidRDefault="00CB5B50" w:rsidP="00CB5B50">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CB5B50" w:rsidRDefault="00CB5B50" w:rsidP="00CB5B50">
      <w:pPr>
        <w:pStyle w:val="ConsPlusNormal"/>
        <w:spacing w:before="24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B5B50" w:rsidRDefault="00CB5B50" w:rsidP="00CB5B50">
      <w:pPr>
        <w:pStyle w:val="ConsPlusNormal"/>
        <w:spacing w:before="240"/>
        <w:ind w:firstLine="540"/>
        <w:jc w:val="both"/>
      </w:pPr>
      <w:r>
        <w:t>42. В целях содействия проведению экзаменов образовательные организации:</w:t>
      </w:r>
    </w:p>
    <w:p w:rsidR="00CB5B50" w:rsidRDefault="00CB5B50" w:rsidP="00CB5B50">
      <w:pPr>
        <w:pStyle w:val="ConsPlusNormal"/>
        <w:spacing w:before="24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CB5B50" w:rsidRDefault="00CB5B50" w:rsidP="00CB5B50">
      <w:pPr>
        <w:pStyle w:val="ConsPlusNormal"/>
        <w:spacing w:before="24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CB5B50" w:rsidRDefault="00CB5B50" w:rsidP="00CB5B50">
      <w:pPr>
        <w:pStyle w:val="ConsPlusNormal"/>
        <w:spacing w:before="240"/>
        <w:ind w:firstLine="540"/>
        <w:jc w:val="both"/>
      </w:pPr>
      <w:r>
        <w:t>вносят сведения в региональные информационные системы в порядке, устанавливаемом Правительством Российской Федерации &lt;27&gt;;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&lt;27&gt; Часть 4 статьи 98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CB5B50" w:rsidRDefault="00CB5B50" w:rsidP="00CB5B50">
      <w:pPr>
        <w:pStyle w:val="ConsPlusNormal"/>
        <w:spacing w:before="24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CB5B50" w:rsidRDefault="00CB5B50" w:rsidP="00CB5B50">
      <w:pPr>
        <w:pStyle w:val="ConsPlusNormal"/>
        <w:spacing w:before="240"/>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w:t>
      </w:r>
      <w:r>
        <w:lastRenderedPageBreak/>
        <w:t>апелляций о нарушении настоящего Порядка и о несогласии с выставленными баллами в месте работы конфликтной комиссии;</w:t>
      </w:r>
    </w:p>
    <w:p w:rsidR="00CB5B50" w:rsidRDefault="00CB5B50" w:rsidP="00CB5B50">
      <w:pPr>
        <w:pStyle w:val="ConsPlusNormal"/>
        <w:spacing w:before="24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&lt;28&gt; Часть 15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bookmarkStart w:id="8" w:name="Par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 xml:space="preserve">&lt;29&gt; Подпункт 4.2.25 Положения о Министерстве просвещения Российской Федерации и подпункт 5.2.9 Положения о </w:t>
      </w:r>
      <w:proofErr w:type="spellStart"/>
      <w:r>
        <w:t>Рособрнадзоре</w:t>
      </w:r>
      <w:proofErr w:type="spellEnd"/>
      <w:r>
        <w:t>.</w:t>
      </w:r>
    </w:p>
    <w:p w:rsidR="00CB5B50" w:rsidRDefault="00CB5B50" w:rsidP="00CB5B50">
      <w:pPr>
        <w:pStyle w:val="ConsPlusNormal"/>
        <w:ind w:firstLine="540"/>
        <w:jc w:val="both"/>
      </w:pPr>
    </w:p>
    <w:p w:rsidR="00CB5B50" w:rsidRDefault="00CB5B50" w:rsidP="00CB5B50">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CB5B50" w:rsidRDefault="00CB5B50" w:rsidP="00CB5B50">
      <w:pPr>
        <w:pStyle w:val="ConsPlusNormal"/>
        <w:spacing w:before="24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B5B50" w:rsidRDefault="00CB5B50" w:rsidP="00CB5B50">
      <w:pPr>
        <w:pStyle w:val="ConsPlusNormal"/>
        <w:spacing w:before="24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CB5B50" w:rsidRDefault="00CB5B50" w:rsidP="00CB5B50">
      <w:pPr>
        <w:pStyle w:val="ConsPlusNormal"/>
        <w:spacing w:before="24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CB5B50" w:rsidRDefault="00CB5B50" w:rsidP="00CB5B50">
      <w:pPr>
        <w:pStyle w:val="ConsPlusNormal"/>
        <w:spacing w:before="24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B5B50" w:rsidRDefault="00CB5B50" w:rsidP="00CB5B50">
      <w:pPr>
        <w:pStyle w:val="ConsPlusNormal"/>
        <w:spacing w:before="24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CB5B50" w:rsidRDefault="00CB5B50" w:rsidP="00CB5B50">
      <w:pPr>
        <w:pStyle w:val="ConsPlusNormal"/>
        <w:spacing w:before="24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r:id="rId16" w:anchor="Par322" w:tooltip="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 w:history="1">
        <w:r>
          <w:rPr>
            <w:rStyle w:val="a3"/>
            <w:u w:val="none"/>
          </w:rPr>
          <w:t>пунктом 44</w:t>
        </w:r>
      </w:hyperlink>
      <w:r>
        <w:t xml:space="preserve"> настоящего Порядка, составляет не менее двух дней.</w:t>
      </w:r>
    </w:p>
    <w:p w:rsidR="00CB5B50" w:rsidRDefault="00CB5B50" w:rsidP="00CB5B50">
      <w:pPr>
        <w:pStyle w:val="ConsPlusNormal"/>
        <w:spacing w:before="240"/>
        <w:ind w:firstLine="540"/>
        <w:jc w:val="both"/>
      </w:pPr>
      <w:r>
        <w:t xml:space="preserve">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w:t>
      </w:r>
      <w:r>
        <w:lastRenderedPageBreak/>
        <w:t>заполнение ими регистрационных полей бланков).</w:t>
      </w:r>
    </w:p>
    <w:p w:rsidR="00CB5B50" w:rsidRDefault="00CB5B50" w:rsidP="00CB5B50">
      <w:pPr>
        <w:pStyle w:val="ConsPlusNormal"/>
        <w:spacing w:before="240"/>
        <w:ind w:firstLine="540"/>
        <w:jc w:val="both"/>
      </w:pPr>
      <w:r>
        <w:t>При продолжительности экзамена более четырех часов организуется питание обучающихся и экстернов.</w:t>
      </w:r>
    </w:p>
    <w:p w:rsidR="00CB5B50" w:rsidRDefault="00CB5B50" w:rsidP="00CB5B50">
      <w:pPr>
        <w:pStyle w:val="ConsPlusNormal"/>
        <w:spacing w:before="240"/>
        <w:ind w:firstLine="540"/>
        <w:jc w:val="both"/>
      </w:pPr>
      <w:bookmarkStart w:id="9" w:name="Par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CB5B50" w:rsidRDefault="00CB5B50" w:rsidP="00CB5B50">
      <w:pPr>
        <w:pStyle w:val="ConsPlusNormal"/>
        <w:spacing w:before="240"/>
        <w:ind w:firstLine="540"/>
        <w:jc w:val="both"/>
      </w:pPr>
      <w:r>
        <w:t>участники ГИА, получившие на ГИА неудовлетворительный результат по одному из обязательных учебных предметов;</w:t>
      </w:r>
    </w:p>
    <w:p w:rsidR="00CB5B50" w:rsidRDefault="00CB5B50" w:rsidP="00CB5B50">
      <w:pPr>
        <w:pStyle w:val="ConsPlusNormal"/>
        <w:spacing w:before="24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CB5B50" w:rsidRDefault="00CB5B50" w:rsidP="00CB5B50">
      <w:pPr>
        <w:pStyle w:val="ConsPlusNormal"/>
        <w:spacing w:before="24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CB5B50" w:rsidRDefault="00CB5B50" w:rsidP="00CB5B50">
      <w:pPr>
        <w:pStyle w:val="ConsPlusNormal"/>
        <w:spacing w:before="240"/>
        <w:ind w:firstLine="540"/>
        <w:jc w:val="both"/>
      </w:pPr>
      <w:r>
        <w:t>участники экзамена, апелляции которых о нарушении порядка проведения ГИА конфликтной комиссией были удовлетворены;</w:t>
      </w:r>
    </w:p>
    <w:p w:rsidR="00CB5B50" w:rsidRDefault="00CB5B50" w:rsidP="00CB5B50">
      <w:pPr>
        <w:pStyle w:val="ConsPlusNormal"/>
        <w:spacing w:before="24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17" w:anchor="Par396" w:tooltip="59. В день проведения экзамена в ППЭ присутствуют:" w:history="1">
        <w:r>
          <w:rPr>
            <w:rStyle w:val="a3"/>
            <w:u w:val="none"/>
          </w:rPr>
          <w:t>пунктах 59</w:t>
        </w:r>
      </w:hyperlink>
      <w:r>
        <w:t xml:space="preserve"> и </w:t>
      </w:r>
      <w:hyperlink r:id="rId18"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 w:history="1">
        <w:r>
          <w:rPr>
            <w:rStyle w:val="a3"/>
            <w:u w:val="none"/>
          </w:rPr>
          <w:t>60</w:t>
        </w:r>
      </w:hyperlink>
      <w:r>
        <w:t xml:space="preserve"> настоящего Порядка, или иными (в том числе неустановленными) лицами.</w:t>
      </w:r>
    </w:p>
    <w:p w:rsidR="00CB5B50" w:rsidRDefault="00CB5B50" w:rsidP="00CB5B50">
      <w:pPr>
        <w:pStyle w:val="ConsPlusNormal"/>
        <w:spacing w:before="24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CB5B50" w:rsidRDefault="00CB5B50" w:rsidP="00CB5B50">
      <w:pPr>
        <w:pStyle w:val="ConsPlusNormal"/>
        <w:ind w:firstLine="540"/>
        <w:jc w:val="both"/>
      </w:pPr>
    </w:p>
    <w:p w:rsidR="00CB5B50" w:rsidRDefault="00CB5B50" w:rsidP="00CB5B50">
      <w:pPr>
        <w:pStyle w:val="ConsPlusTitle"/>
        <w:jc w:val="center"/>
        <w:outlineLvl w:val="1"/>
      </w:pPr>
      <w:r>
        <w:t>V. Проведение ГИА</w:t>
      </w:r>
    </w:p>
    <w:p w:rsidR="00CB5B50" w:rsidRDefault="00CB5B50" w:rsidP="00CB5B50">
      <w:pPr>
        <w:pStyle w:val="ConsPlusNormal"/>
        <w:ind w:firstLine="540"/>
        <w:jc w:val="both"/>
      </w:pPr>
    </w:p>
    <w:p w:rsidR="00CB5B50" w:rsidRDefault="00CB5B50" w:rsidP="00CB5B50">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CB5B50" w:rsidRDefault="00CB5B50" w:rsidP="00CB5B50">
      <w:pPr>
        <w:pStyle w:val="ConsPlusNormal"/>
        <w:spacing w:before="24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CB5B50" w:rsidRDefault="00CB5B50" w:rsidP="00CB5B50">
      <w:pPr>
        <w:pStyle w:val="ConsPlusNormal"/>
        <w:spacing w:before="24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CB5B50" w:rsidRDefault="00CB5B50" w:rsidP="00CB5B50">
      <w:pPr>
        <w:pStyle w:val="ConsPlusNormal"/>
        <w:spacing w:before="240"/>
        <w:ind w:firstLine="540"/>
        <w:jc w:val="both"/>
      </w:pPr>
      <w:r>
        <w:t xml:space="preserve">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w:t>
      </w:r>
      <w:r>
        <w:lastRenderedPageBreak/>
        <w:t>загранучреждениями.</w:t>
      </w:r>
    </w:p>
    <w:p w:rsidR="00CB5B50" w:rsidRDefault="00CB5B50" w:rsidP="00CB5B50">
      <w:pPr>
        <w:pStyle w:val="ConsPlusNormal"/>
        <w:spacing w:before="24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&lt;30&gt; Часть 11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bookmarkStart w:id="10" w:name="Par353"/>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CB5B50" w:rsidRDefault="00CB5B50" w:rsidP="00CB5B50">
      <w:pPr>
        <w:pStyle w:val="ConsPlusNormal"/>
        <w:spacing w:before="24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CB5B50" w:rsidRDefault="00CB5B50" w:rsidP="00CB5B50">
      <w:pPr>
        <w:pStyle w:val="ConsPlusNormal"/>
        <w:spacing w:before="24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CB5B50" w:rsidRDefault="00CB5B50" w:rsidP="00CB5B50">
      <w:pPr>
        <w:pStyle w:val="ConsPlusNormal"/>
        <w:spacing w:before="240"/>
        <w:ind w:firstLine="540"/>
        <w:jc w:val="both"/>
      </w:pPr>
      <w:r>
        <w:t>проведение ГВЭ по всем учебным предметам в устной форме по желанию;</w:t>
      </w:r>
    </w:p>
    <w:p w:rsidR="00CB5B50" w:rsidRDefault="00CB5B50" w:rsidP="00CB5B50">
      <w:pPr>
        <w:pStyle w:val="ConsPlusNormal"/>
        <w:spacing w:before="24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CB5B50" w:rsidRDefault="00CB5B50" w:rsidP="00CB5B50">
      <w:pPr>
        <w:pStyle w:val="ConsPlusNormal"/>
        <w:spacing w:before="24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CB5B50" w:rsidRDefault="00CB5B50" w:rsidP="00CB5B50">
      <w:pPr>
        <w:pStyle w:val="ConsPlusNormal"/>
        <w:spacing w:before="24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B5B50" w:rsidRDefault="00CB5B50" w:rsidP="00CB5B50">
      <w:pPr>
        <w:pStyle w:val="ConsPlusNormal"/>
        <w:spacing w:before="24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CB5B50" w:rsidRDefault="00CB5B50" w:rsidP="00CB5B50">
      <w:pPr>
        <w:pStyle w:val="ConsPlusNormal"/>
        <w:spacing w:before="240"/>
        <w:ind w:firstLine="540"/>
        <w:jc w:val="both"/>
      </w:pPr>
      <w: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w:t>
      </w:r>
      <w:r>
        <w:lastRenderedPageBreak/>
        <w:t>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CB5B50" w:rsidRDefault="00CB5B50" w:rsidP="00CB5B50">
      <w:pPr>
        <w:pStyle w:val="ConsPlusNormal"/>
        <w:spacing w:before="240"/>
        <w:ind w:firstLine="540"/>
        <w:jc w:val="both"/>
      </w:pPr>
      <w:r>
        <w:t>использование на экзамене необходимых для выполнения заданий технических средств;</w:t>
      </w:r>
    </w:p>
    <w:p w:rsidR="00CB5B50" w:rsidRDefault="00CB5B50" w:rsidP="00CB5B50">
      <w:pPr>
        <w:pStyle w:val="ConsPlusNormal"/>
        <w:spacing w:before="24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CB5B50" w:rsidRDefault="00CB5B50" w:rsidP="00CB5B50">
      <w:pPr>
        <w:pStyle w:val="ConsPlusNormal"/>
        <w:spacing w:before="240"/>
        <w:ind w:firstLine="540"/>
        <w:jc w:val="both"/>
      </w:pPr>
      <w:r>
        <w:t xml:space="preserve">привлечение при необходимости </w:t>
      </w:r>
      <w:proofErr w:type="spellStart"/>
      <w:r>
        <w:t>ассистента-сурдопереводчика</w:t>
      </w:r>
      <w:proofErr w:type="spellEnd"/>
      <w:r>
        <w:t xml:space="preserve"> (для глухих и слабослышащих участников экзамена);</w:t>
      </w:r>
    </w:p>
    <w:p w:rsidR="00CB5B50" w:rsidRDefault="00CB5B50" w:rsidP="00CB5B50">
      <w:pPr>
        <w:pStyle w:val="ConsPlusNormal"/>
        <w:spacing w:before="24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CB5B50" w:rsidRDefault="00CB5B50" w:rsidP="00CB5B50">
      <w:pPr>
        <w:pStyle w:val="ConsPlusNormal"/>
        <w:spacing w:before="24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CB5B50" w:rsidRDefault="00CB5B50" w:rsidP="00CB5B50">
      <w:pPr>
        <w:pStyle w:val="ConsPlusNormal"/>
        <w:spacing w:before="240"/>
        <w:ind w:firstLine="540"/>
        <w:jc w:val="both"/>
      </w:pPr>
      <w:r>
        <w:t>выполнение письменной экзаменационной работы на компьютере по желанию.</w:t>
      </w:r>
    </w:p>
    <w:p w:rsidR="00CB5B50" w:rsidRDefault="00CB5B50" w:rsidP="00CB5B50">
      <w:pPr>
        <w:pStyle w:val="ConsPlusNormal"/>
        <w:spacing w:before="24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CB5B50" w:rsidRDefault="00CB5B50" w:rsidP="00CB5B50">
      <w:pPr>
        <w:pStyle w:val="ConsPlusNormal"/>
        <w:spacing w:before="24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CB5B50" w:rsidRDefault="00CB5B50" w:rsidP="00CB5B50">
      <w:pPr>
        <w:pStyle w:val="ConsPlusNormal"/>
        <w:spacing w:before="24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CB5B50" w:rsidRDefault="00CB5B50" w:rsidP="00CB5B50">
      <w:pPr>
        <w:pStyle w:val="ConsPlusNormal"/>
        <w:spacing w:before="24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19"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w:t>
      </w:r>
      <w:r>
        <w:lastRenderedPageBreak/>
        <w:t>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CB5B50" w:rsidRDefault="00CB5B50" w:rsidP="00CB5B50">
      <w:pPr>
        <w:pStyle w:val="ConsPlusNormal"/>
        <w:spacing w:before="24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CB5B50" w:rsidRDefault="00CB5B50" w:rsidP="00CB5B50">
      <w:pPr>
        <w:pStyle w:val="ConsPlusNormal"/>
        <w:spacing w:before="24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CB5B50" w:rsidRDefault="00CB5B50" w:rsidP="00CB5B50">
      <w:pPr>
        <w:pStyle w:val="ConsPlusNormal"/>
        <w:spacing w:before="24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CB5B50" w:rsidRDefault="00CB5B50" w:rsidP="00CB5B50">
      <w:pPr>
        <w:pStyle w:val="ConsPlusNormal"/>
        <w:spacing w:before="240"/>
        <w:ind w:firstLine="540"/>
        <w:jc w:val="both"/>
      </w:pPr>
      <w:r>
        <w:t>В здании (комплексе зданий), где расположен ППЭ, до входа в ППЭ выделяются:</w:t>
      </w:r>
    </w:p>
    <w:p w:rsidR="00CB5B50" w:rsidRDefault="00CB5B50" w:rsidP="00CB5B50">
      <w:pPr>
        <w:pStyle w:val="ConsPlusNormal"/>
        <w:spacing w:before="24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B5B50" w:rsidRDefault="00CB5B50" w:rsidP="00CB5B50">
      <w:pPr>
        <w:pStyle w:val="ConsPlusNormal"/>
        <w:spacing w:before="24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CB5B50" w:rsidRDefault="00CB5B50" w:rsidP="00CB5B50">
      <w:pPr>
        <w:pStyle w:val="ConsPlusNormal"/>
        <w:spacing w:before="240"/>
        <w:ind w:firstLine="540"/>
        <w:jc w:val="both"/>
      </w:pPr>
      <w:r>
        <w:t>помещение для представителей средств массовой информации.</w:t>
      </w:r>
    </w:p>
    <w:p w:rsidR="00CB5B50" w:rsidRDefault="00CB5B50" w:rsidP="00CB5B50">
      <w:pPr>
        <w:pStyle w:val="ConsPlusNormal"/>
        <w:spacing w:before="24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CB5B50" w:rsidRDefault="00CB5B50" w:rsidP="00CB5B50">
      <w:pPr>
        <w:pStyle w:val="ConsPlusNormal"/>
        <w:spacing w:before="240"/>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B5B50" w:rsidRDefault="00CB5B50" w:rsidP="00CB5B50">
      <w:pPr>
        <w:pStyle w:val="ConsPlusNormal"/>
        <w:spacing w:before="24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CB5B50" w:rsidRDefault="00CB5B50" w:rsidP="00CB5B50">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CB5B50" w:rsidRDefault="00CB5B50" w:rsidP="00CB5B50">
      <w:pPr>
        <w:pStyle w:val="ConsPlusNormal"/>
        <w:spacing w:before="24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lastRenderedPageBreak/>
        <w:t xml:space="preserve">&lt;31&gt;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CB5B50" w:rsidRDefault="00CB5B50" w:rsidP="00CB5B50">
      <w:pPr>
        <w:pStyle w:val="ConsPlusNormal"/>
        <w:ind w:firstLine="540"/>
        <w:jc w:val="both"/>
      </w:pPr>
    </w:p>
    <w:p w:rsidR="00CB5B50" w:rsidRDefault="00CB5B50" w:rsidP="00CB5B5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CB5B50" w:rsidRDefault="00CB5B50" w:rsidP="00CB5B50">
      <w:pPr>
        <w:pStyle w:val="ConsPlusNormal"/>
        <w:spacing w:before="240"/>
        <w:ind w:firstLine="540"/>
        <w:jc w:val="both"/>
      </w:pPr>
      <w:r>
        <w:t>Для каждого участника экзамена организуется отдельное рабочее место.</w:t>
      </w:r>
    </w:p>
    <w:p w:rsidR="00CB5B50" w:rsidRDefault="00CB5B50" w:rsidP="00CB5B50">
      <w:pPr>
        <w:pStyle w:val="ConsPlusNormal"/>
        <w:spacing w:before="240"/>
        <w:ind w:firstLine="540"/>
        <w:jc w:val="both"/>
      </w:pPr>
      <w:r>
        <w:t xml:space="preserve">В случаях, предусмотренных </w:t>
      </w:r>
      <w:hyperlink r:id="rId20"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пунктами 53</w:t>
        </w:r>
      </w:hyperlink>
      <w:r>
        <w:t xml:space="preserve">, </w:t>
      </w:r>
      <w:hyperlink r:id="rId21" w:anchor="Par412" w:tooltip="62. Экзаменационные материалы доставляются в ППЭ членами ГЭК в день проведения экзамена по соответствующему учебному предмету." w:history="1">
        <w:r>
          <w:rPr>
            <w:rStyle w:val="a3"/>
            <w:u w:val="none"/>
          </w:rPr>
          <w:t>62</w:t>
        </w:r>
      </w:hyperlink>
      <w:r>
        <w:t xml:space="preserve">, </w:t>
      </w:r>
      <w:hyperlink r:id="rId22" w:anchor="Par448" w:tooltip="67. При проведении ЕГЭ по иностранным языкам в экзамен включается раздел &quot;Аудирование&quot;, все задания по которому записаны на аудионоситель." w:history="1">
        <w:r>
          <w:rPr>
            <w:rStyle w:val="a3"/>
            <w:u w:val="none"/>
          </w:rPr>
          <w:t>67</w:t>
        </w:r>
      </w:hyperlink>
      <w:r>
        <w:t xml:space="preserve"> - </w:t>
      </w:r>
      <w:hyperlink r:id="rId23" w:anchor="Par454" w:tooltip="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 w:history="1">
        <w:r>
          <w:rPr>
            <w:rStyle w:val="a3"/>
            <w:u w:val="none"/>
          </w:rPr>
          <w:t>69</w:t>
        </w:r>
      </w:hyperlink>
      <w:r>
        <w:t xml:space="preserve">, </w:t>
      </w:r>
      <w:hyperlink r:id="rId24" w:anchor="Par455" w:tooltip="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 w:history="1">
        <w:r>
          <w:rPr>
            <w:rStyle w:val="a3"/>
            <w:u w:val="none"/>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CB5B50" w:rsidRDefault="00CB5B50" w:rsidP="00CB5B50">
      <w:pPr>
        <w:pStyle w:val="ConsPlusNormal"/>
        <w:spacing w:before="24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CB5B50" w:rsidRDefault="00CB5B50" w:rsidP="00CB5B50">
      <w:pPr>
        <w:pStyle w:val="ConsPlusNormal"/>
        <w:spacing w:before="240"/>
        <w:ind w:firstLine="540"/>
        <w:jc w:val="both"/>
      </w:pPr>
      <w: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CB5B50" w:rsidRDefault="00CB5B50" w:rsidP="00CB5B50">
      <w:pPr>
        <w:pStyle w:val="ConsPlusNormal"/>
        <w:spacing w:before="240"/>
        <w:ind w:firstLine="540"/>
        <w:jc w:val="both"/>
      </w:pPr>
      <w:r>
        <w:t>Иные помещения ППЭ оборудуются средствами видеонаблюдения по решению ОИВ, учредителей, МИД России и загранучреждений.</w:t>
      </w:r>
    </w:p>
    <w:p w:rsidR="00CB5B50" w:rsidRDefault="00CB5B50" w:rsidP="00CB5B50">
      <w:pPr>
        <w:pStyle w:val="ConsPlusNormal"/>
        <w:spacing w:before="240"/>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CB5B50" w:rsidRDefault="00CB5B50" w:rsidP="00CB5B50">
      <w:pPr>
        <w:pStyle w:val="ConsPlusNormal"/>
        <w:spacing w:before="24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25" w:anchor="Par281" w:tooltip="37. Члены ГЭК:" w:history="1">
        <w:r>
          <w:rPr>
            <w:rStyle w:val="a3"/>
            <w:u w:val="none"/>
          </w:rPr>
          <w:t>пунктом 37</w:t>
        </w:r>
      </w:hyperlink>
      <w:r>
        <w:t xml:space="preserve"> настоящего Порядка или аннулирования результатов экзаменов в соответствии с </w:t>
      </w:r>
      <w:hyperlink r:id="rId26" w:anchor="Par532" w:tooltip="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 w:history="1">
        <w:r>
          <w:rPr>
            <w:rStyle w:val="a3"/>
            <w:u w:val="none"/>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r:id="rId27" w:anchor="Par335" w:tooltip="51. По решению председателя ГЭК повторно допускаются к сдаче экзамена в текущем учебном году по соответствующему учебному предмету в резервные сроки:" w:history="1">
        <w:r>
          <w:rPr>
            <w:rStyle w:val="a3"/>
            <w:u w:val="none"/>
          </w:rPr>
          <w:t>пунктом 51</w:t>
        </w:r>
      </w:hyperlink>
      <w:r>
        <w:t xml:space="preserve"> настоящего Порядка.</w:t>
      </w:r>
    </w:p>
    <w:p w:rsidR="00CB5B50" w:rsidRDefault="00CB5B50" w:rsidP="00CB5B50">
      <w:pPr>
        <w:pStyle w:val="ConsPlusNormal"/>
        <w:spacing w:before="240"/>
        <w:ind w:firstLine="540"/>
        <w:jc w:val="both"/>
      </w:pPr>
      <w:r>
        <w:lastRenderedPageBreak/>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CB5B50" w:rsidRDefault="00CB5B50" w:rsidP="00CB5B50">
      <w:pPr>
        <w:pStyle w:val="ConsPlusNormal"/>
        <w:spacing w:before="240"/>
        <w:ind w:firstLine="540"/>
        <w:jc w:val="both"/>
      </w:pPr>
      <w:bookmarkStart w:id="11" w:name="Par396"/>
      <w:bookmarkEnd w:id="11"/>
      <w:r>
        <w:t>59. В день проведения экзамена в ППЭ присутствуют:</w:t>
      </w:r>
    </w:p>
    <w:p w:rsidR="00CB5B50" w:rsidRDefault="00CB5B50" w:rsidP="00CB5B50">
      <w:pPr>
        <w:pStyle w:val="ConsPlusNormal"/>
        <w:spacing w:before="240"/>
        <w:ind w:firstLine="540"/>
        <w:jc w:val="both"/>
      </w:pPr>
      <w:bookmarkStart w:id="12" w:name="Par397"/>
      <w:bookmarkEnd w:id="12"/>
      <w:r>
        <w:t>а) руководитель образовательной организации, в помещениях которой организован ППЭ, или уполномоченное им лицо;</w:t>
      </w:r>
    </w:p>
    <w:p w:rsidR="00CB5B50" w:rsidRDefault="00CB5B50" w:rsidP="00CB5B50">
      <w:pPr>
        <w:pStyle w:val="ConsPlusNormal"/>
        <w:spacing w:before="240"/>
        <w:ind w:firstLine="540"/>
        <w:jc w:val="both"/>
      </w:pPr>
      <w:r>
        <w:t>б) руководитель и организаторы ППЭ;</w:t>
      </w:r>
    </w:p>
    <w:p w:rsidR="00CB5B50" w:rsidRDefault="00CB5B50" w:rsidP="00CB5B50">
      <w:pPr>
        <w:pStyle w:val="ConsPlusNormal"/>
        <w:spacing w:before="240"/>
        <w:ind w:firstLine="540"/>
        <w:jc w:val="both"/>
      </w:pPr>
      <w:r>
        <w:t>в) не менее одного члена ГЭК;</w:t>
      </w:r>
    </w:p>
    <w:p w:rsidR="00CB5B50" w:rsidRDefault="00CB5B50" w:rsidP="00CB5B50">
      <w:pPr>
        <w:pStyle w:val="ConsPlusNormal"/>
        <w:spacing w:before="240"/>
        <w:ind w:firstLine="540"/>
        <w:jc w:val="both"/>
      </w:pPr>
      <w:bookmarkStart w:id="13" w:name="Par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CB5B50" w:rsidRDefault="00CB5B50" w:rsidP="00CB5B50">
      <w:pPr>
        <w:pStyle w:val="ConsPlusNormal"/>
        <w:spacing w:before="240"/>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CB5B50" w:rsidRDefault="00CB5B50" w:rsidP="00CB5B50">
      <w:pPr>
        <w:pStyle w:val="ConsPlusNormal"/>
        <w:spacing w:before="240"/>
        <w:ind w:firstLine="540"/>
        <w:jc w:val="both"/>
      </w:pPr>
      <w:bookmarkStart w:id="14" w:name="Par402"/>
      <w:bookmarkEnd w:id="14"/>
      <w:r>
        <w:t>е) медицинские работники;</w:t>
      </w:r>
    </w:p>
    <w:p w:rsidR="00CB5B50" w:rsidRDefault="00CB5B50" w:rsidP="00CB5B50">
      <w:pPr>
        <w:pStyle w:val="ConsPlusNormal"/>
        <w:spacing w:before="240"/>
        <w:ind w:firstLine="540"/>
        <w:jc w:val="both"/>
      </w:pPr>
      <w:r>
        <w:t>ж) ассистенты (при необходимости);</w:t>
      </w:r>
    </w:p>
    <w:p w:rsidR="00CB5B50" w:rsidRDefault="00CB5B50" w:rsidP="00CB5B50">
      <w:pPr>
        <w:pStyle w:val="ConsPlusNormal"/>
        <w:spacing w:before="240"/>
        <w:ind w:firstLine="540"/>
        <w:jc w:val="both"/>
      </w:pPr>
      <w:bookmarkStart w:id="15" w:name="Par404"/>
      <w:bookmarkEnd w:id="15"/>
      <w:proofErr w:type="spellStart"/>
      <w:r>
        <w:t>з</w:t>
      </w:r>
      <w:proofErr w:type="spellEnd"/>
      <w:r>
        <w:t>) экзаменаторы-собеседники (в случае проведения ГВЭ в устной форме).</w:t>
      </w:r>
    </w:p>
    <w:p w:rsidR="00CB5B50" w:rsidRDefault="00CB5B50" w:rsidP="00CB5B50">
      <w:pPr>
        <w:pStyle w:val="ConsPlusNormal"/>
        <w:spacing w:before="24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CB5B50" w:rsidRDefault="00CB5B50" w:rsidP="00CB5B50">
      <w:pPr>
        <w:pStyle w:val="ConsPlusNormal"/>
        <w:spacing w:before="240"/>
        <w:ind w:firstLine="540"/>
        <w:jc w:val="both"/>
      </w:pPr>
      <w:bookmarkStart w:id="16" w:name="Par406"/>
      <w:bookmarkEnd w:id="16"/>
      <w:r>
        <w:t xml:space="preserve">60.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CB5B50" w:rsidRDefault="00CB5B50" w:rsidP="00CB5B50">
      <w:pPr>
        <w:pStyle w:val="ConsPlusNormal"/>
        <w:spacing w:before="24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B5B50" w:rsidRDefault="00CB5B50" w:rsidP="00CB5B50">
      <w:pPr>
        <w:pStyle w:val="ConsPlusNormal"/>
        <w:spacing w:before="24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CB5B50" w:rsidRDefault="00CB5B50" w:rsidP="00CB5B50">
      <w:pPr>
        <w:pStyle w:val="ConsPlusNormal"/>
        <w:spacing w:before="240"/>
        <w:ind w:firstLine="540"/>
        <w:jc w:val="both"/>
      </w:pPr>
      <w:r>
        <w:lastRenderedPageBreak/>
        <w:t>Общественные наблюдатели свободно перемещаются по ППЭ. При этом в аудитории может находиться один общественный наблюдатель.</w:t>
      </w:r>
    </w:p>
    <w:p w:rsidR="00CB5B50" w:rsidRDefault="00CB5B50" w:rsidP="00CB5B50">
      <w:pPr>
        <w:pStyle w:val="ConsPlusNormal"/>
        <w:spacing w:before="240"/>
        <w:ind w:firstLine="540"/>
        <w:jc w:val="both"/>
      </w:pPr>
      <w:r>
        <w:t xml:space="preserve">61. Допуск в ППЭ лиц, указанных в </w:t>
      </w:r>
      <w:hyperlink r:id="rId28"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 w:history="1">
        <w:r>
          <w:rPr>
            <w:rStyle w:val="a3"/>
            <w:u w:val="none"/>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29" w:anchor="Par397" w:tooltip="а) руководитель образовательной организации, в помещениях которой организован ППЭ, или уполномоченное им лицо;" w:history="1">
        <w:r>
          <w:rPr>
            <w:rStyle w:val="a3"/>
            <w:u w:val="none"/>
          </w:rPr>
          <w:t>подпунктах "а"</w:t>
        </w:r>
      </w:hyperlink>
      <w:r>
        <w:t xml:space="preserve"> - </w:t>
      </w:r>
      <w:hyperlink r:id="rId30" w:anchor="Par400" w:tooltip="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w:history="1">
        <w:r>
          <w:rPr>
            <w:rStyle w:val="a3"/>
            <w:u w:val="none"/>
          </w:rPr>
          <w:t>"г"</w:t>
        </w:r>
      </w:hyperlink>
      <w:r>
        <w:t xml:space="preserve">, </w:t>
      </w:r>
      <w:hyperlink r:id="rId31" w:anchor="Par402" w:tooltip="е) медицинские работники;" w:history="1">
        <w:r>
          <w:rPr>
            <w:rStyle w:val="a3"/>
            <w:u w:val="none"/>
          </w:rPr>
          <w:t>"е"</w:t>
        </w:r>
      </w:hyperlink>
      <w:r>
        <w:t xml:space="preserve"> - </w:t>
      </w:r>
      <w:hyperlink r:id="rId32" w:anchor="Par404" w:tooltip="з) экзаменаторы-собеседники (в случае проведения ГВЭ в устной форме)." w:history="1">
        <w:r>
          <w:rPr>
            <w:rStyle w:val="a3"/>
            <w:u w:val="none"/>
          </w:rPr>
          <w:t>"</w:t>
        </w:r>
        <w:proofErr w:type="spellStart"/>
        <w:r>
          <w:rPr>
            <w:rStyle w:val="a3"/>
            <w:u w:val="none"/>
          </w:rPr>
          <w:t>з</w:t>
        </w:r>
        <w:proofErr w:type="spellEnd"/>
        <w:r>
          <w:rPr>
            <w:rStyle w:val="a3"/>
            <w:u w:val="none"/>
          </w:rPr>
          <w:t>"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B5B50" w:rsidRDefault="00CB5B50" w:rsidP="00CB5B50">
      <w:pPr>
        <w:pStyle w:val="ConsPlusNormal"/>
        <w:spacing w:before="24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CB5B50" w:rsidRDefault="00CB5B50" w:rsidP="00CB5B50">
      <w:pPr>
        <w:pStyle w:val="ConsPlusNormal"/>
        <w:spacing w:before="240"/>
        <w:ind w:firstLine="540"/>
        <w:jc w:val="both"/>
      </w:pPr>
      <w:bookmarkStart w:id="17" w:name="Par412"/>
      <w:bookmarkEnd w:id="17"/>
      <w:r>
        <w:t>62. Экзаменационные материалы доставляются в ППЭ членами ГЭК в день проведения экзамена по соответствующему учебному предмету.</w:t>
      </w:r>
    </w:p>
    <w:p w:rsidR="00CB5B50" w:rsidRDefault="00CB5B50" w:rsidP="00CB5B50">
      <w:pPr>
        <w:pStyle w:val="ConsPlusNormal"/>
        <w:spacing w:before="24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33"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CB5B50" w:rsidRDefault="00CB5B50" w:rsidP="00CB5B50">
      <w:pPr>
        <w:pStyle w:val="ConsPlusNormal"/>
        <w:spacing w:before="24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CB5B50" w:rsidRDefault="00CB5B50" w:rsidP="00CB5B50">
      <w:pPr>
        <w:pStyle w:val="ConsPlusNormal"/>
        <w:spacing w:before="24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CB5B50" w:rsidRDefault="00CB5B50" w:rsidP="00CB5B50">
      <w:pPr>
        <w:pStyle w:val="ConsPlusNormal"/>
        <w:spacing w:before="24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CB5B50" w:rsidRDefault="00CB5B50" w:rsidP="00CB5B50">
      <w:pPr>
        <w:pStyle w:val="ConsPlusNormal"/>
        <w:spacing w:before="24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CB5B50" w:rsidRDefault="00CB5B50" w:rsidP="00CB5B50">
      <w:pPr>
        <w:pStyle w:val="ConsPlusNormal"/>
        <w:spacing w:before="240"/>
        <w:ind w:firstLine="540"/>
        <w:jc w:val="both"/>
      </w:pPr>
      <w:r>
        <w:t>Экзамен проводится в спокойной и доброжелательной обстановке.</w:t>
      </w:r>
    </w:p>
    <w:p w:rsidR="00CB5B50" w:rsidRDefault="00CB5B50" w:rsidP="00CB5B50">
      <w:pPr>
        <w:pStyle w:val="ConsPlusNormal"/>
        <w:spacing w:before="240"/>
        <w:ind w:firstLine="540"/>
        <w:jc w:val="both"/>
      </w:pPr>
      <w:r>
        <w:t xml:space="preserve">До начала экзамена организаторы проводят инструктаж участников экзамена, в том </w:t>
      </w:r>
      <w:r>
        <w:lastRenderedPageBreak/>
        <w:t>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CB5B50" w:rsidRDefault="00CB5B50" w:rsidP="00CB5B50">
      <w:pPr>
        <w:pStyle w:val="ConsPlusNormal"/>
        <w:spacing w:before="24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CB5B50" w:rsidRDefault="00CB5B50" w:rsidP="00CB5B50">
      <w:pPr>
        <w:pStyle w:val="ConsPlusNormal"/>
        <w:spacing w:before="24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CB5B50" w:rsidRDefault="00CB5B50" w:rsidP="00CB5B50">
      <w:pPr>
        <w:pStyle w:val="ConsPlusNormal"/>
        <w:spacing w:before="24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CB5B50" w:rsidRDefault="00CB5B50" w:rsidP="00CB5B50">
      <w:pPr>
        <w:pStyle w:val="ConsPlusNormal"/>
        <w:spacing w:before="24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CB5B50" w:rsidRDefault="00CB5B50" w:rsidP="00CB5B50">
      <w:pPr>
        <w:pStyle w:val="ConsPlusNormal"/>
        <w:spacing w:before="24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CB5B50" w:rsidRDefault="00CB5B50" w:rsidP="00CB5B50">
      <w:pPr>
        <w:pStyle w:val="ConsPlusNormal"/>
        <w:spacing w:before="24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CB5B50" w:rsidRDefault="00CB5B50" w:rsidP="00CB5B50">
      <w:pPr>
        <w:pStyle w:val="ConsPlusNormal"/>
        <w:spacing w:before="24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CB5B50" w:rsidRDefault="00CB5B50" w:rsidP="00CB5B50">
      <w:pPr>
        <w:pStyle w:val="ConsPlusNormal"/>
        <w:spacing w:before="240"/>
        <w:ind w:firstLine="540"/>
        <w:jc w:val="both"/>
      </w:pPr>
      <w:r>
        <w:t xml:space="preserve">а) </w:t>
      </w:r>
      <w:proofErr w:type="spellStart"/>
      <w:r>
        <w:t>гелевая</w:t>
      </w:r>
      <w:proofErr w:type="spellEnd"/>
      <w:r>
        <w:t xml:space="preserve"> или капиллярная ручка с чернилами черного цвета;</w:t>
      </w:r>
    </w:p>
    <w:p w:rsidR="00CB5B50" w:rsidRDefault="00CB5B50" w:rsidP="00CB5B50">
      <w:pPr>
        <w:pStyle w:val="ConsPlusNormal"/>
        <w:spacing w:before="240"/>
        <w:ind w:firstLine="540"/>
        <w:jc w:val="both"/>
      </w:pPr>
      <w:r>
        <w:t>б) документ, удостоверяющий личность;</w:t>
      </w:r>
    </w:p>
    <w:p w:rsidR="00CB5B50" w:rsidRDefault="00CB5B50" w:rsidP="00CB5B50">
      <w:pPr>
        <w:pStyle w:val="ConsPlusNormal"/>
        <w:spacing w:before="240"/>
        <w:ind w:firstLine="540"/>
        <w:jc w:val="both"/>
      </w:pPr>
      <w:r>
        <w:t>в) средства обучения и воспитания &lt;32&gt;;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&lt;32&gt; Часть 5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г) лекарства и питание (при необходимости);</w:t>
      </w:r>
    </w:p>
    <w:p w:rsidR="00CB5B50" w:rsidRDefault="00CB5B50" w:rsidP="00CB5B50">
      <w:pPr>
        <w:pStyle w:val="ConsPlusNormal"/>
        <w:spacing w:before="240"/>
        <w:ind w:firstLine="540"/>
        <w:jc w:val="both"/>
      </w:pPr>
      <w:proofErr w:type="spellStart"/>
      <w:r>
        <w:t>д</w:t>
      </w:r>
      <w:proofErr w:type="spellEnd"/>
      <w:r>
        <w:t xml:space="preserve">) специальные технические средства (для лиц, указанных в </w:t>
      </w:r>
      <w:hyperlink r:id="rId34"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 w:history="1">
        <w:r>
          <w:rPr>
            <w:rStyle w:val="a3"/>
            <w:u w:val="none"/>
          </w:rPr>
          <w:t>пункте 53</w:t>
        </w:r>
      </w:hyperlink>
      <w:r>
        <w:t xml:space="preserve"> настоящего </w:t>
      </w:r>
      <w:r>
        <w:lastRenderedPageBreak/>
        <w:t>Порядка) (при необходимости);</w:t>
      </w:r>
    </w:p>
    <w:p w:rsidR="00CB5B50" w:rsidRDefault="00CB5B50" w:rsidP="00CB5B50">
      <w:pPr>
        <w:pStyle w:val="ConsPlusNormal"/>
        <w:spacing w:before="240"/>
        <w:ind w:firstLine="540"/>
        <w:jc w:val="both"/>
      </w:pPr>
      <w:r>
        <w:t>е) листы бумаги для черновиков, выданные в ППЭ (за исключением ЕГЭ по иностранным языкам (раздел "Говорение").</w:t>
      </w:r>
    </w:p>
    <w:p w:rsidR="00CB5B50" w:rsidRDefault="00CB5B50" w:rsidP="00CB5B50">
      <w:pPr>
        <w:pStyle w:val="ConsPlusNormal"/>
        <w:spacing w:before="24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CB5B50" w:rsidRDefault="00CB5B50" w:rsidP="00CB5B50">
      <w:pPr>
        <w:pStyle w:val="ConsPlusNormal"/>
        <w:spacing w:before="24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CB5B50" w:rsidRDefault="00CB5B50" w:rsidP="00CB5B50">
      <w:pPr>
        <w:pStyle w:val="ConsPlusNormal"/>
        <w:spacing w:before="24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B5B50" w:rsidRDefault="00CB5B50" w:rsidP="00CB5B50">
      <w:pPr>
        <w:pStyle w:val="ConsPlusNormal"/>
        <w:spacing w:before="240"/>
        <w:ind w:firstLine="540"/>
        <w:jc w:val="both"/>
      </w:pPr>
      <w:r>
        <w:t>В день проведения экзамена в ППЭ запрещается:</w:t>
      </w:r>
    </w:p>
    <w:p w:rsidR="00CB5B50" w:rsidRDefault="00CB5B50" w:rsidP="00CB5B50">
      <w:pPr>
        <w:pStyle w:val="ConsPlusNormal"/>
        <w:spacing w:before="24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B50" w:rsidRDefault="00CB5B50" w:rsidP="00CB5B50">
      <w:pPr>
        <w:pStyle w:val="ConsPlusNormal"/>
        <w:spacing w:before="24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CB5B50" w:rsidRDefault="00CB5B50" w:rsidP="00CB5B50">
      <w:pPr>
        <w:pStyle w:val="ConsPlusNormal"/>
        <w:spacing w:before="240"/>
        <w:ind w:firstLine="540"/>
        <w:jc w:val="both"/>
      </w:pPr>
      <w:r>
        <w:t xml:space="preserve">в) лицам, перечисленным в </w:t>
      </w:r>
      <w:hyperlink r:id="rId35" w:anchor="Par396" w:tooltip="59. В день проведения экзамена в ППЭ присутствуют:" w:history="1">
        <w:r>
          <w:rPr>
            <w:rStyle w:val="a3"/>
            <w:u w:val="none"/>
          </w:rPr>
          <w:t>пунктах 59</w:t>
        </w:r>
      </w:hyperlink>
      <w:r>
        <w:t xml:space="preserve"> и </w:t>
      </w:r>
      <w:hyperlink r:id="rId36"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 w:history="1">
        <w:r>
          <w:rPr>
            <w:rStyle w:val="a3"/>
            <w:u w:val="none"/>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B5B50" w:rsidRDefault="00CB5B50" w:rsidP="00CB5B50">
      <w:pPr>
        <w:pStyle w:val="ConsPlusNormal"/>
        <w:spacing w:before="24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CB5B50" w:rsidRDefault="00CB5B50" w:rsidP="00CB5B50">
      <w:pPr>
        <w:pStyle w:val="ConsPlusNormal"/>
        <w:spacing w:before="240"/>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CB5B50" w:rsidRDefault="00CB5B50" w:rsidP="00CB5B50">
      <w:pPr>
        <w:pStyle w:val="ConsPlusNormal"/>
        <w:spacing w:before="240"/>
        <w:ind w:firstLine="540"/>
        <w:jc w:val="both"/>
      </w:pPr>
      <w:r>
        <w:t xml:space="preserve">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w:t>
      </w:r>
      <w:r>
        <w:lastRenderedPageBreak/>
        <w:t>соответствующую отметку.</w:t>
      </w:r>
    </w:p>
    <w:p w:rsidR="00CB5B50" w:rsidRDefault="00CB5B50" w:rsidP="00CB5B50">
      <w:pPr>
        <w:pStyle w:val="ConsPlusNormal"/>
        <w:spacing w:before="24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CB5B50" w:rsidRDefault="00CB5B50" w:rsidP="00CB5B50">
      <w:pPr>
        <w:pStyle w:val="ConsPlusNormal"/>
        <w:spacing w:before="24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B5B50" w:rsidRDefault="00CB5B50" w:rsidP="00CB5B50">
      <w:pPr>
        <w:pStyle w:val="ConsPlusNormal"/>
        <w:spacing w:before="240"/>
        <w:ind w:firstLine="540"/>
        <w:jc w:val="both"/>
      </w:pPr>
      <w:bookmarkStart w:id="18" w:name="Par448"/>
      <w:bookmarkEnd w:id="18"/>
      <w:r>
        <w:t>67.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CB5B50" w:rsidRDefault="00CB5B50" w:rsidP="00CB5B50">
      <w:pPr>
        <w:pStyle w:val="ConsPlusNormal"/>
        <w:spacing w:before="24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аудиозаписей.</w:t>
      </w:r>
    </w:p>
    <w:p w:rsidR="00CB5B50" w:rsidRDefault="00CB5B50" w:rsidP="00CB5B50">
      <w:pPr>
        <w:pStyle w:val="ConsPlusNormal"/>
        <w:spacing w:before="24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CB5B50" w:rsidRDefault="00CB5B50" w:rsidP="00CB5B50">
      <w:pPr>
        <w:pStyle w:val="ConsPlusNormal"/>
        <w:spacing w:before="240"/>
        <w:ind w:firstLine="540"/>
        <w:jc w:val="both"/>
      </w:pPr>
      <w:r>
        <w:t xml:space="preserve">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w:t>
      </w:r>
      <w:proofErr w:type="spellStart"/>
      <w:r>
        <w:t>аудионосители</w:t>
      </w:r>
      <w:proofErr w:type="spellEnd"/>
      <w:r>
        <w:t>.</w:t>
      </w:r>
    </w:p>
    <w:p w:rsidR="00CB5B50" w:rsidRDefault="00CB5B50" w:rsidP="00CB5B50">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B5B50" w:rsidRDefault="00CB5B50" w:rsidP="00CB5B50">
      <w:pPr>
        <w:pStyle w:val="ConsPlusNormal"/>
        <w:spacing w:before="24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CB5B50" w:rsidRDefault="00CB5B50" w:rsidP="00CB5B50">
      <w:pPr>
        <w:pStyle w:val="ConsPlusNormal"/>
        <w:spacing w:before="240"/>
        <w:ind w:firstLine="540"/>
        <w:jc w:val="both"/>
      </w:pPr>
      <w:bookmarkStart w:id="19" w:name="Par454"/>
      <w:bookmarkEnd w:id="19"/>
      <w:r>
        <w:t xml:space="preserve">69. При проведении ГВЭ в устной форме устные ответы участника ГВЭ записываются на </w:t>
      </w:r>
      <w:proofErr w:type="spellStart"/>
      <w:r>
        <w:t>аудионосители</w:t>
      </w:r>
      <w:proofErr w:type="spellEnd"/>
      <w:r>
        <w:t xml:space="preserve"> или записываются на </w:t>
      </w:r>
      <w:proofErr w:type="spellStart"/>
      <w:r>
        <w:t>аудионосители</w:t>
      </w:r>
      <w:proofErr w:type="spellEnd"/>
      <w:r>
        <w:t xml:space="preserve">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w:t>
      </w:r>
      <w:r>
        <w:lastRenderedPageBreak/>
        <w:t>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CB5B50" w:rsidRDefault="00CB5B50" w:rsidP="00CB5B50">
      <w:pPr>
        <w:pStyle w:val="ConsPlusNormal"/>
        <w:spacing w:before="240"/>
        <w:ind w:firstLine="540"/>
        <w:jc w:val="both"/>
      </w:pPr>
      <w:bookmarkStart w:id="20" w:name="Par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CB5B50" w:rsidRDefault="00CB5B50" w:rsidP="00CB5B50">
      <w:pPr>
        <w:pStyle w:val="ConsPlusNormal"/>
        <w:spacing w:before="24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CB5B50" w:rsidRDefault="00CB5B50" w:rsidP="00CB5B50">
      <w:pPr>
        <w:pStyle w:val="ConsPlusNormal"/>
        <w:spacing w:before="24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CB5B50" w:rsidRDefault="00CB5B50" w:rsidP="00CB5B50">
      <w:pPr>
        <w:pStyle w:val="ConsPlusNormal"/>
        <w:spacing w:before="24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CB5B50" w:rsidRDefault="00CB5B50" w:rsidP="00CB5B50">
      <w:pPr>
        <w:pStyle w:val="ConsPlusNormal"/>
        <w:spacing w:before="24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CB5B50" w:rsidRDefault="00CB5B50" w:rsidP="00CB5B50">
      <w:pPr>
        <w:pStyle w:val="ConsPlusNormal"/>
        <w:spacing w:before="24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CB5B50" w:rsidRDefault="00CB5B50" w:rsidP="00CB5B50">
      <w:pPr>
        <w:pStyle w:val="ConsPlusNormal"/>
        <w:spacing w:before="24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CB5B50" w:rsidRDefault="00CB5B50" w:rsidP="00CB5B50">
      <w:pPr>
        <w:pStyle w:val="ConsPlusNormal"/>
        <w:spacing w:before="24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CB5B50" w:rsidRDefault="00CB5B50" w:rsidP="00CB5B50">
      <w:pPr>
        <w:pStyle w:val="ConsPlusNormal"/>
        <w:spacing w:before="24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CB5B50" w:rsidRDefault="00CB5B50" w:rsidP="00CB5B50">
      <w:pPr>
        <w:pStyle w:val="ConsPlusNormal"/>
        <w:spacing w:before="240"/>
        <w:ind w:firstLine="540"/>
        <w:jc w:val="both"/>
      </w:pPr>
      <w:r>
        <w:t xml:space="preserve">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w:t>
      </w:r>
      <w:r>
        <w:lastRenderedPageBreak/>
        <w:t>установленные ОИВ (учредителем, МИД России).</w:t>
      </w:r>
    </w:p>
    <w:p w:rsidR="00CB5B50" w:rsidRDefault="00CB5B50" w:rsidP="00CB5B50">
      <w:pPr>
        <w:pStyle w:val="ConsPlusNormal"/>
        <w:spacing w:before="24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CB5B50" w:rsidRDefault="00CB5B50" w:rsidP="00CB5B50">
      <w:pPr>
        <w:pStyle w:val="ConsPlusNormal"/>
        <w:ind w:firstLine="540"/>
        <w:jc w:val="both"/>
      </w:pPr>
    </w:p>
    <w:p w:rsidR="00CB5B50" w:rsidRDefault="00CB5B50" w:rsidP="00CB5B50">
      <w:pPr>
        <w:pStyle w:val="ConsPlusTitle"/>
        <w:jc w:val="center"/>
        <w:outlineLvl w:val="1"/>
      </w:pPr>
      <w:r>
        <w:t>VI. Проверка экзаменационных работ и их оценивание</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74.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оценки.</w:t>
      </w:r>
    </w:p>
    <w:p w:rsidR="00CB5B50" w:rsidRDefault="00CB5B50" w:rsidP="00CB5B50">
      <w:pPr>
        <w:pStyle w:val="ConsPlusNormal"/>
        <w:spacing w:before="24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CB5B50" w:rsidRDefault="00CB5B50" w:rsidP="00CB5B50">
      <w:pPr>
        <w:pStyle w:val="ConsPlusNormal"/>
        <w:spacing w:before="240"/>
        <w:ind w:firstLine="540"/>
        <w:jc w:val="both"/>
      </w:pPr>
      <w:r>
        <w:t>75. Проверка экзаменационных работ включает в себя:</w:t>
      </w:r>
    </w:p>
    <w:p w:rsidR="00CB5B50" w:rsidRDefault="00CB5B50" w:rsidP="00CB5B50">
      <w:pPr>
        <w:pStyle w:val="ConsPlusNormal"/>
        <w:spacing w:before="240"/>
        <w:ind w:firstLine="540"/>
        <w:jc w:val="both"/>
      </w:pPr>
      <w:r>
        <w:t>обработку бланков ЕГЭ и ГВЭ;</w:t>
      </w:r>
    </w:p>
    <w:p w:rsidR="00CB5B50" w:rsidRDefault="00CB5B50" w:rsidP="00CB5B50">
      <w:pPr>
        <w:pStyle w:val="ConsPlusNormal"/>
        <w:spacing w:before="24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CB5B50" w:rsidRDefault="00CB5B50" w:rsidP="00CB5B50">
      <w:pPr>
        <w:pStyle w:val="ConsPlusNormal"/>
        <w:spacing w:before="240"/>
        <w:ind w:firstLine="540"/>
        <w:jc w:val="both"/>
      </w:pPr>
      <w:r>
        <w:t>централизованную проверку экзаменационных работ участников экзаменов.</w:t>
      </w:r>
    </w:p>
    <w:p w:rsidR="00CB5B50" w:rsidRDefault="00CB5B50" w:rsidP="00CB5B50">
      <w:pPr>
        <w:pStyle w:val="ConsPlusNormal"/>
        <w:spacing w:before="24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CB5B50" w:rsidRDefault="00CB5B50" w:rsidP="00CB5B50">
      <w:pPr>
        <w:pStyle w:val="ConsPlusNormal"/>
        <w:spacing w:before="240"/>
        <w:ind w:firstLine="540"/>
        <w:jc w:val="both"/>
      </w:pPr>
      <w:r>
        <w:t>Записи на листах бумаги для черновиков и КИМ не обрабатываются и не проверяются.</w:t>
      </w:r>
    </w:p>
    <w:p w:rsidR="00CB5B50" w:rsidRDefault="00CB5B50" w:rsidP="00CB5B50">
      <w:pPr>
        <w:pStyle w:val="ConsPlusNormal"/>
        <w:spacing w:before="240"/>
        <w:ind w:firstLine="540"/>
        <w:jc w:val="both"/>
      </w:pPr>
      <w:r>
        <w:t>77. Обработка бланков ЕГЭ и ГВЭ включает в себя:</w:t>
      </w:r>
    </w:p>
    <w:p w:rsidR="00CB5B50" w:rsidRDefault="00CB5B50" w:rsidP="00CB5B50">
      <w:pPr>
        <w:pStyle w:val="ConsPlusNormal"/>
        <w:spacing w:before="240"/>
        <w:ind w:firstLine="540"/>
        <w:jc w:val="both"/>
      </w:pPr>
      <w:r>
        <w:t>сканирование бланков ЕГЭ и ГВЭ, которое завершается в день проведения соответствующего экзамена (экзаменов);</w:t>
      </w:r>
    </w:p>
    <w:p w:rsidR="00CB5B50" w:rsidRDefault="00CB5B50" w:rsidP="00CB5B50">
      <w:pPr>
        <w:pStyle w:val="ConsPlusNormal"/>
        <w:spacing w:before="240"/>
        <w:ind w:firstLine="540"/>
        <w:jc w:val="both"/>
      </w:pPr>
      <w:r>
        <w:t>распознавание информации, внесенной в бланки ЕГЭ и ГВЭ;</w:t>
      </w:r>
    </w:p>
    <w:p w:rsidR="00CB5B50" w:rsidRDefault="00CB5B50" w:rsidP="00CB5B50">
      <w:pPr>
        <w:pStyle w:val="ConsPlusNormal"/>
        <w:spacing w:before="240"/>
        <w:ind w:firstLine="540"/>
        <w:jc w:val="both"/>
      </w:pPr>
      <w:r>
        <w:t>сверку распознанной информации с оригинальной информацией, внесенной в бланки ЕГЭ и ГВЭ;</w:t>
      </w:r>
    </w:p>
    <w:p w:rsidR="00CB5B50" w:rsidRDefault="00CB5B50" w:rsidP="00CB5B50">
      <w:pPr>
        <w:pStyle w:val="ConsPlusNormal"/>
        <w:spacing w:before="24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CB5B50" w:rsidRDefault="00CB5B50" w:rsidP="00CB5B50">
      <w:pPr>
        <w:pStyle w:val="ConsPlusNormal"/>
        <w:spacing w:before="24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CB5B50" w:rsidRDefault="00CB5B50" w:rsidP="00CB5B50">
      <w:pPr>
        <w:pStyle w:val="ConsPlusNormal"/>
        <w:spacing w:before="240"/>
        <w:ind w:firstLine="540"/>
        <w:jc w:val="both"/>
      </w:pPr>
      <w:r>
        <w:t xml:space="preserve">Обработка бланков ЕГЭ и ГВЭ по всем учебным предметам осуществляется РЦОИ с </w:t>
      </w:r>
      <w:r>
        <w:lastRenderedPageBreak/>
        <w:t>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CB5B50" w:rsidRDefault="00CB5B50" w:rsidP="00CB5B50">
      <w:pPr>
        <w:pStyle w:val="ConsPlusNormal"/>
        <w:spacing w:before="24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CB5B50" w:rsidRDefault="00CB5B50" w:rsidP="00CB5B50">
      <w:pPr>
        <w:pStyle w:val="ConsPlusNormal"/>
        <w:spacing w:before="240"/>
        <w:ind w:firstLine="540"/>
        <w:jc w:val="both"/>
      </w:pPr>
      <w:r>
        <w:t>ЕГЭ по математике базового уровня - не позднее трех календарных дней после проведения экзамена;</w:t>
      </w:r>
    </w:p>
    <w:p w:rsidR="00CB5B50" w:rsidRDefault="00CB5B50" w:rsidP="00CB5B50">
      <w:pPr>
        <w:pStyle w:val="ConsPlusNormal"/>
        <w:spacing w:before="24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CB5B50" w:rsidRDefault="00CB5B50" w:rsidP="00CB5B50">
      <w:pPr>
        <w:pStyle w:val="ConsPlusNormal"/>
        <w:spacing w:before="240"/>
        <w:ind w:firstLine="540"/>
        <w:jc w:val="both"/>
      </w:pPr>
      <w:r>
        <w:t>ЕГЭ и ГВЭ по русскому языку - не позднее шести календарных дней после проведения экзамена;</w:t>
      </w:r>
    </w:p>
    <w:p w:rsidR="00CB5B50" w:rsidRDefault="00CB5B50" w:rsidP="00CB5B50">
      <w:pPr>
        <w:pStyle w:val="ConsPlusNormal"/>
        <w:spacing w:before="24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CB5B50" w:rsidRDefault="00CB5B50" w:rsidP="00CB5B50">
      <w:pPr>
        <w:pStyle w:val="ConsPlusNormal"/>
        <w:spacing w:before="24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CB5B50" w:rsidRDefault="00CB5B50" w:rsidP="00CB5B50">
      <w:pPr>
        <w:pStyle w:val="ConsPlusNormal"/>
        <w:spacing w:before="24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CB5B50" w:rsidRDefault="00CB5B50" w:rsidP="00CB5B50">
      <w:pPr>
        <w:pStyle w:val="ConsPlusNormal"/>
        <w:spacing w:before="24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CB5B50" w:rsidRDefault="00CB5B50" w:rsidP="00CB5B50">
      <w:pPr>
        <w:pStyle w:val="ConsPlusNormal"/>
        <w:spacing w:before="24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B5B50" w:rsidRDefault="00CB5B50" w:rsidP="00CB5B50">
      <w:pPr>
        <w:pStyle w:val="ConsPlusNormal"/>
        <w:spacing w:before="24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B5B50" w:rsidRDefault="00CB5B50" w:rsidP="00CB5B50">
      <w:pPr>
        <w:pStyle w:val="ConsPlusNormal"/>
        <w:spacing w:before="24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CB5B50" w:rsidRDefault="00CB5B50" w:rsidP="00CB5B50">
      <w:pPr>
        <w:pStyle w:val="ConsPlusNormal"/>
        <w:spacing w:before="240"/>
        <w:ind w:firstLine="540"/>
        <w:jc w:val="both"/>
      </w:pPr>
      <w:r>
        <w:lastRenderedPageBreak/>
        <w:t>81. В рамках осуществления проверки экзаменационных работ предметные комиссии:</w:t>
      </w:r>
    </w:p>
    <w:p w:rsidR="00CB5B50" w:rsidRDefault="00CB5B50" w:rsidP="00CB5B50">
      <w:pPr>
        <w:pStyle w:val="ConsPlusNormal"/>
        <w:spacing w:before="240"/>
        <w:ind w:firstLine="540"/>
        <w:jc w:val="both"/>
      </w:pPr>
      <w:r>
        <w:t>принимают к рассмотрению экзаменационные работы;</w:t>
      </w:r>
    </w:p>
    <w:p w:rsidR="00CB5B50" w:rsidRDefault="00CB5B50" w:rsidP="00CB5B50">
      <w:pPr>
        <w:pStyle w:val="ConsPlusNormal"/>
        <w:spacing w:before="240"/>
        <w:ind w:firstLine="540"/>
        <w:jc w:val="both"/>
      </w:pPr>
      <w: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&lt;33&gt;.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&lt;33&gt; Часть 14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r:id="rId37" w:anchor="Par512" w:tooltip="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 w:history="1">
        <w:r>
          <w:rPr>
            <w:rStyle w:val="a3"/>
            <w:u w:val="none"/>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B5B50" w:rsidRDefault="00CB5B50" w:rsidP="00CB5B50">
      <w:pPr>
        <w:pStyle w:val="ConsPlusNormal"/>
        <w:spacing w:before="24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CB5B50" w:rsidRDefault="00CB5B50" w:rsidP="00CB5B50">
      <w:pPr>
        <w:pStyle w:val="ConsPlusNormal"/>
        <w:spacing w:before="240"/>
        <w:ind w:firstLine="540"/>
        <w:jc w:val="both"/>
      </w:pPr>
      <w:r>
        <w:t>82. Экзаменационные работы проходят следующие виды проверок:</w:t>
      </w:r>
    </w:p>
    <w:p w:rsidR="00CB5B50" w:rsidRDefault="00CB5B50" w:rsidP="00CB5B50">
      <w:pPr>
        <w:pStyle w:val="ConsPlusNormal"/>
        <w:spacing w:before="240"/>
        <w:ind w:firstLine="540"/>
        <w:jc w:val="both"/>
      </w:pPr>
      <w:r>
        <w:t>а) проверку двумя экспертами (далее - первая и вторая проверки);</w:t>
      </w:r>
    </w:p>
    <w:p w:rsidR="00CB5B50" w:rsidRDefault="00CB5B50" w:rsidP="00CB5B50">
      <w:pPr>
        <w:pStyle w:val="ConsPlusNormal"/>
        <w:spacing w:before="24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CB5B50" w:rsidRDefault="00CB5B50" w:rsidP="00CB5B50">
      <w:pPr>
        <w:pStyle w:val="ConsPlusNormal"/>
        <w:spacing w:before="24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CB5B50" w:rsidRDefault="00CB5B50" w:rsidP="00CB5B50">
      <w:pPr>
        <w:pStyle w:val="ConsPlusNormal"/>
        <w:spacing w:before="24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B5B50" w:rsidRDefault="00CB5B50" w:rsidP="00CB5B50">
      <w:pPr>
        <w:pStyle w:val="ConsPlusNormal"/>
        <w:spacing w:before="24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B5B50" w:rsidRDefault="00CB5B50" w:rsidP="00CB5B50">
      <w:pPr>
        <w:pStyle w:val="ConsPlusNormal"/>
        <w:spacing w:before="240"/>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CB5B50" w:rsidRDefault="00CB5B50" w:rsidP="00CB5B50">
      <w:pPr>
        <w:pStyle w:val="ConsPlusNormal"/>
        <w:spacing w:before="240"/>
        <w:ind w:firstLine="540"/>
        <w:jc w:val="both"/>
      </w:pPr>
      <w:r>
        <w:lastRenderedPageBreak/>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CB5B50" w:rsidRDefault="00CB5B50" w:rsidP="00CB5B50">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CB5B50" w:rsidRDefault="00CB5B50" w:rsidP="00CB5B50">
      <w:pPr>
        <w:pStyle w:val="ConsPlusNormal"/>
        <w:spacing w:before="240"/>
        <w:ind w:firstLine="540"/>
        <w:jc w:val="both"/>
      </w:pPr>
      <w:bookmarkStart w:id="21" w:name="Par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CB5B50" w:rsidRDefault="00CB5B50" w:rsidP="00CB5B50">
      <w:pPr>
        <w:pStyle w:val="ConsPlusNormal"/>
        <w:spacing w:before="240"/>
        <w:ind w:firstLine="540"/>
        <w:jc w:val="both"/>
      </w:pPr>
      <w:r>
        <w:t>а) члены ГЭК - по решению председателя ГЭК;</w:t>
      </w:r>
    </w:p>
    <w:p w:rsidR="00CB5B50" w:rsidRDefault="00CB5B50" w:rsidP="00CB5B50">
      <w:pPr>
        <w:pStyle w:val="ConsPlusNormal"/>
        <w:spacing w:before="240"/>
        <w:ind w:firstLine="540"/>
        <w:jc w:val="both"/>
      </w:pPr>
      <w:r>
        <w:t>б) аккредитованные общественные наблюдатели - по желанию;</w:t>
      </w:r>
    </w:p>
    <w:p w:rsidR="00CB5B50" w:rsidRDefault="00CB5B50" w:rsidP="00CB5B50">
      <w:pPr>
        <w:pStyle w:val="ConsPlusNormal"/>
        <w:spacing w:before="24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B5B50" w:rsidRDefault="00CB5B50" w:rsidP="00CB5B50">
      <w:pPr>
        <w:pStyle w:val="ConsPlusNormal"/>
        <w:spacing w:before="24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CB5B50" w:rsidRDefault="00CB5B50" w:rsidP="00CB5B50">
      <w:pPr>
        <w:pStyle w:val="ConsPlusNormal"/>
        <w:spacing w:before="24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B5B50" w:rsidRDefault="00CB5B50" w:rsidP="00CB5B50">
      <w:pPr>
        <w:pStyle w:val="ConsPlusNormal"/>
        <w:spacing w:before="240"/>
        <w:ind w:firstLine="540"/>
        <w:jc w:val="both"/>
      </w:pPr>
      <w:r>
        <w:t>85. Централизованная проверка включает в себя:</w:t>
      </w:r>
    </w:p>
    <w:p w:rsidR="00CB5B50" w:rsidRDefault="00CB5B50" w:rsidP="00CB5B50">
      <w:pPr>
        <w:pStyle w:val="ConsPlusNormal"/>
        <w:spacing w:before="240"/>
        <w:ind w:firstLine="540"/>
        <w:jc w:val="both"/>
      </w:pPr>
      <w:r>
        <w:t xml:space="preserve">организацию по решению </w:t>
      </w:r>
      <w:proofErr w:type="spellStart"/>
      <w:r>
        <w:t>Рособрнадзора</w:t>
      </w:r>
      <w:proofErr w:type="spellEnd"/>
      <w: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CB5B50" w:rsidRDefault="00CB5B50" w:rsidP="00CB5B50">
      <w:pPr>
        <w:pStyle w:val="ConsPlusNormal"/>
        <w:spacing w:before="24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CB5B50" w:rsidRDefault="00CB5B50" w:rsidP="00CB5B50">
      <w:pPr>
        <w:pStyle w:val="ConsPlusNormal"/>
        <w:spacing w:before="240"/>
        <w:ind w:firstLine="540"/>
        <w:jc w:val="both"/>
      </w:pPr>
      <w:r>
        <w:t>определение первичных баллов ЕГЭ (сумма баллов за правильно выполненные задания экзаменационной работы);</w:t>
      </w:r>
    </w:p>
    <w:p w:rsidR="00CB5B50" w:rsidRDefault="00CB5B50" w:rsidP="00CB5B50">
      <w:pPr>
        <w:pStyle w:val="ConsPlusNormal"/>
        <w:spacing w:before="240"/>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CB5B50" w:rsidRDefault="00CB5B50" w:rsidP="00CB5B50">
      <w:pPr>
        <w:pStyle w:val="ConsPlusNormal"/>
        <w:spacing w:before="240"/>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t>Рособрнадзора</w:t>
      </w:r>
      <w:proofErr w:type="spellEnd"/>
      <w:r>
        <w:t>).</w:t>
      </w:r>
    </w:p>
    <w:p w:rsidR="00CB5B50" w:rsidRDefault="00CB5B50" w:rsidP="00CB5B50">
      <w:pPr>
        <w:pStyle w:val="ConsPlusNormal"/>
        <w:spacing w:before="240"/>
        <w:ind w:firstLine="540"/>
        <w:jc w:val="both"/>
      </w:pPr>
      <w:r>
        <w:lastRenderedPageBreak/>
        <w:t xml:space="preserve">До 1 марта года, следующего за годом проведения экзамена, по поручению </w:t>
      </w:r>
      <w:proofErr w:type="spellStart"/>
      <w:r>
        <w:t>Рособрнадзора</w:t>
      </w:r>
      <w:proofErr w:type="spellEnd"/>
      <w:r>
        <w:t xml:space="preserve"> предметные комиссии, создаваемые </w:t>
      </w:r>
      <w:proofErr w:type="spellStart"/>
      <w:r>
        <w:t>Рособрнадзором</w:t>
      </w:r>
      <w:proofErr w:type="spellEnd"/>
      <w:r>
        <w:t>, проводят перепроверку отдельных экзаменационных работ ЕГЭ на территории Российской Федерации или за ее пределами.</w:t>
      </w:r>
    </w:p>
    <w:p w:rsidR="00CB5B50" w:rsidRDefault="00CB5B50" w:rsidP="00CB5B50">
      <w:pPr>
        <w:pStyle w:val="ConsPlusNormal"/>
        <w:spacing w:before="24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CB5B50" w:rsidRDefault="00CB5B50" w:rsidP="00CB5B50">
      <w:pPr>
        <w:pStyle w:val="ConsPlusNormal"/>
        <w:spacing w:before="240"/>
        <w:ind w:firstLine="540"/>
        <w:jc w:val="both"/>
      </w:pPr>
      <w:r>
        <w:t>Результаты перепроверки оформляются протоколами ГЭК.</w:t>
      </w:r>
    </w:p>
    <w:p w:rsidR="00CB5B50" w:rsidRDefault="00CB5B50" w:rsidP="00CB5B50">
      <w:pPr>
        <w:pStyle w:val="ConsPlusNormal"/>
        <w:spacing w:before="24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B5B50" w:rsidRDefault="00CB5B50" w:rsidP="00CB5B50">
      <w:pPr>
        <w:pStyle w:val="ConsPlusNormal"/>
        <w:ind w:firstLine="540"/>
        <w:jc w:val="both"/>
      </w:pPr>
    </w:p>
    <w:p w:rsidR="00CB5B50" w:rsidRDefault="00CB5B50" w:rsidP="00CB5B50">
      <w:pPr>
        <w:pStyle w:val="ConsPlusTitle"/>
        <w:jc w:val="center"/>
        <w:outlineLvl w:val="1"/>
      </w:pPr>
      <w:r>
        <w:t>VII. Утверждение, изменение и (или) аннулирование</w:t>
      </w:r>
    </w:p>
    <w:p w:rsidR="00CB5B50" w:rsidRDefault="00CB5B50" w:rsidP="00CB5B50">
      <w:pPr>
        <w:pStyle w:val="ConsPlusTitle"/>
        <w:jc w:val="center"/>
      </w:pPr>
      <w:r>
        <w:t>результатов экзаменов</w:t>
      </w:r>
    </w:p>
    <w:p w:rsidR="00CB5B50" w:rsidRDefault="00CB5B50" w:rsidP="00CB5B50">
      <w:pPr>
        <w:pStyle w:val="ConsPlusNormal"/>
        <w:ind w:firstLine="540"/>
        <w:jc w:val="both"/>
      </w:pPr>
    </w:p>
    <w:p w:rsidR="00CB5B50" w:rsidRDefault="00CB5B50" w:rsidP="00CB5B50">
      <w:pPr>
        <w:pStyle w:val="ConsPlusNormal"/>
        <w:ind w:firstLine="540"/>
        <w:jc w:val="both"/>
      </w:pPr>
      <w:bookmarkStart w:id="22" w:name="Par532"/>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CB5B50" w:rsidRDefault="00CB5B50" w:rsidP="00CB5B50">
      <w:pPr>
        <w:pStyle w:val="ConsPlusNormal"/>
        <w:spacing w:before="24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CB5B50" w:rsidRDefault="00CB5B50" w:rsidP="00CB5B50">
      <w:pPr>
        <w:pStyle w:val="ConsPlusNormal"/>
        <w:spacing w:before="24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CB5B50" w:rsidRDefault="00CB5B50" w:rsidP="00CB5B50">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CB5B50" w:rsidRDefault="00CB5B50" w:rsidP="00CB5B50">
      <w:pPr>
        <w:pStyle w:val="ConsPlusNormal"/>
        <w:spacing w:before="24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CB5B50" w:rsidRDefault="00CB5B50" w:rsidP="00CB5B50">
      <w:pPr>
        <w:pStyle w:val="ConsPlusNormal"/>
        <w:spacing w:before="24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CB5B50" w:rsidRDefault="00CB5B50" w:rsidP="00CB5B50">
      <w:pPr>
        <w:pStyle w:val="ConsPlusNormal"/>
        <w:spacing w:before="24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r:id="rId38" w:anchor="Par396" w:tooltip="59. В день проведения экзамена в ППЭ присутствуют:" w:history="1">
        <w:r>
          <w:rPr>
            <w:rStyle w:val="a3"/>
            <w:u w:val="none"/>
          </w:rPr>
          <w:t>пунктах 59</w:t>
        </w:r>
      </w:hyperlink>
      <w:r>
        <w:t xml:space="preserve"> и </w:t>
      </w:r>
      <w:hyperlink r:id="rId39"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 w:history="1">
        <w:r>
          <w:rPr>
            <w:rStyle w:val="a3"/>
            <w:u w:val="none"/>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CB5B50" w:rsidRDefault="00CB5B50" w:rsidP="00CB5B50">
      <w:pPr>
        <w:pStyle w:val="ConsPlusNormal"/>
        <w:spacing w:before="240"/>
        <w:ind w:firstLine="540"/>
        <w:jc w:val="both"/>
      </w:pPr>
      <w:r>
        <w:t xml:space="preserve">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w:t>
      </w:r>
      <w:r>
        <w:lastRenderedPageBreak/>
        <w:t>сведения о соблюдении настоящего Порядка, проводит проверку по фактам нарушения настоящего Порядка.</w:t>
      </w:r>
    </w:p>
    <w:p w:rsidR="00CB5B50" w:rsidRDefault="00CB5B50" w:rsidP="00CB5B50">
      <w:pPr>
        <w:pStyle w:val="ConsPlusNormal"/>
        <w:spacing w:before="240"/>
        <w:ind w:firstLine="540"/>
        <w:jc w:val="both"/>
      </w:pPr>
      <w:r>
        <w:t xml:space="preserve">В случае выявления </w:t>
      </w:r>
      <w:proofErr w:type="spellStart"/>
      <w:r>
        <w:t>Рособрнадзором</w:t>
      </w:r>
      <w:proofErr w:type="spellEnd"/>
      <w:r>
        <w:t xml:space="preserve"> фактов нарушения настоящего Порядка со стороны участников экзамена или лиц, перечисленных в </w:t>
      </w:r>
      <w:hyperlink r:id="rId40" w:anchor="Par396" w:tooltip="59. В день проведения экзамена в ППЭ присутствуют:" w:history="1">
        <w:r>
          <w:rPr>
            <w:rStyle w:val="a3"/>
            <w:u w:val="none"/>
          </w:rPr>
          <w:t>пунктах 59</w:t>
        </w:r>
      </w:hyperlink>
      <w:r>
        <w:t xml:space="preserve"> и </w:t>
      </w:r>
      <w:hyperlink r:id="rId41"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 w:history="1">
        <w:r>
          <w:rPr>
            <w:rStyle w:val="a3"/>
            <w:u w:val="none"/>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CB5B50" w:rsidRDefault="00CB5B50" w:rsidP="00CB5B50">
      <w:pPr>
        <w:pStyle w:val="ConsPlusNormal"/>
        <w:spacing w:before="240"/>
        <w:ind w:firstLine="540"/>
        <w:jc w:val="both"/>
      </w:pPr>
      <w: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t>Рособрнадзором</w:t>
      </w:r>
      <w:proofErr w:type="spellEnd"/>
      <w:r>
        <w:t>.</w:t>
      </w:r>
    </w:p>
    <w:p w:rsidR="00CB5B50" w:rsidRDefault="00CB5B50" w:rsidP="00CB5B50">
      <w:pPr>
        <w:pStyle w:val="ConsPlusNormal"/>
        <w:spacing w:before="24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CB5B50" w:rsidRDefault="00CB5B50" w:rsidP="00CB5B50">
      <w:pPr>
        <w:pStyle w:val="ConsPlusNormal"/>
        <w:spacing w:before="24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B5B50" w:rsidRDefault="00CB5B50" w:rsidP="00CB5B50">
      <w:pPr>
        <w:pStyle w:val="ConsPlusNormal"/>
        <w:spacing w:before="240"/>
        <w:ind w:firstLine="540"/>
        <w:jc w:val="both"/>
      </w:pPr>
      <w:r>
        <w:t xml:space="preserve">При выявлении до 1 марта года, следующего за годом проведения экзамена, </w:t>
      </w:r>
      <w:proofErr w:type="spellStart"/>
      <w:r>
        <w:t>Рособрнадзором</w:t>
      </w:r>
      <w:proofErr w:type="spellEnd"/>
      <w: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CB5B50" w:rsidRDefault="00CB5B50" w:rsidP="00CB5B50">
      <w:pPr>
        <w:pStyle w:val="ConsPlusNormal"/>
        <w:ind w:firstLine="540"/>
        <w:jc w:val="both"/>
      </w:pPr>
    </w:p>
    <w:p w:rsidR="00CB5B50" w:rsidRDefault="00CB5B50" w:rsidP="00CB5B50">
      <w:pPr>
        <w:pStyle w:val="ConsPlusTitle"/>
        <w:jc w:val="center"/>
        <w:outlineLvl w:val="1"/>
      </w:pPr>
      <w:r>
        <w:t>VIII. Оценка результатов ГИА</w:t>
      </w:r>
    </w:p>
    <w:p w:rsidR="00CB5B50" w:rsidRDefault="00CB5B50" w:rsidP="00CB5B50">
      <w:pPr>
        <w:pStyle w:val="ConsPlusNormal"/>
        <w:ind w:firstLine="540"/>
        <w:jc w:val="both"/>
      </w:pPr>
    </w:p>
    <w:p w:rsidR="00CB5B50" w:rsidRDefault="00CB5B50" w:rsidP="00CB5B50">
      <w:pPr>
        <w:pStyle w:val="ConsPlusNormal"/>
        <w:ind w:firstLine="540"/>
        <w:jc w:val="both"/>
      </w:pPr>
      <w: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&lt;34&gt;, а при сдаче ГВЭ, ЕГЭ по математике базового уровня получил отметку не ниже удовлетворительной.</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&lt;34&gt; Часть 14 статьи 59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CB5B50" w:rsidRDefault="00CB5B50" w:rsidP="00CB5B50">
      <w:pPr>
        <w:pStyle w:val="ConsPlusNormal"/>
        <w:spacing w:before="240"/>
        <w:ind w:firstLine="540"/>
        <w:jc w:val="both"/>
      </w:pPr>
      <w:r>
        <w:lastRenderedPageBreak/>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&lt;35&gt;.</w:t>
      </w:r>
    </w:p>
    <w:p w:rsidR="00CB5B50" w:rsidRDefault="00CB5B50" w:rsidP="00CB5B50">
      <w:pPr>
        <w:pStyle w:val="ConsPlusNormal"/>
        <w:spacing w:before="240"/>
        <w:ind w:firstLine="540"/>
        <w:jc w:val="both"/>
      </w:pPr>
      <w:r>
        <w:t>--------------------------------</w:t>
      </w:r>
    </w:p>
    <w:p w:rsidR="00CB5B50" w:rsidRDefault="00CB5B50" w:rsidP="00CB5B50">
      <w:pPr>
        <w:pStyle w:val="ConsPlusNormal"/>
        <w:spacing w:before="240"/>
        <w:ind w:firstLine="540"/>
        <w:jc w:val="both"/>
      </w:pPr>
      <w:r>
        <w:t>&lt;35&gt; Часть 4 статьи 70 Федерального закона.</w:t>
      </w:r>
    </w:p>
    <w:p w:rsidR="00CB5B50" w:rsidRDefault="00CB5B50" w:rsidP="00CB5B50">
      <w:pPr>
        <w:pStyle w:val="ConsPlusNormal"/>
        <w:ind w:firstLine="540"/>
        <w:jc w:val="both"/>
      </w:pPr>
    </w:p>
    <w:p w:rsidR="00CB5B50" w:rsidRDefault="00CB5B50" w:rsidP="00CB5B50">
      <w:pPr>
        <w:pStyle w:val="ConsPlusNormal"/>
        <w:ind w:firstLine="540"/>
        <w:jc w:val="both"/>
      </w:pPr>
      <w:bookmarkStart w:id="23" w:name="Par557"/>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CB5B50" w:rsidRDefault="00CB5B50" w:rsidP="00CB5B50">
      <w:pPr>
        <w:pStyle w:val="ConsPlusNormal"/>
        <w:spacing w:before="24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r:id="rId42" w:anchor="Par557" w:tooltip="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 w:history="1">
        <w:r>
          <w:rPr>
            <w:rStyle w:val="a3"/>
            <w:u w:val="none"/>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CB5B50" w:rsidRDefault="00CB5B50" w:rsidP="00CB5B50">
      <w:pPr>
        <w:pStyle w:val="ConsPlusNormal"/>
        <w:spacing w:before="24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CB5B50" w:rsidRDefault="00CB5B50" w:rsidP="00CB5B50">
      <w:pPr>
        <w:pStyle w:val="ConsPlusNormal"/>
        <w:spacing w:before="24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CB5B50" w:rsidRDefault="00CB5B50" w:rsidP="00CB5B50">
      <w:pPr>
        <w:pStyle w:val="ConsPlusNormal"/>
        <w:spacing w:before="24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B5B50" w:rsidRDefault="00CB5B50" w:rsidP="00CB5B50">
      <w:pPr>
        <w:pStyle w:val="ConsPlusNormal"/>
        <w:spacing w:before="24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B5B50" w:rsidRDefault="00CB5B50" w:rsidP="00CB5B50">
      <w:pPr>
        <w:pStyle w:val="ConsPlusNormal"/>
        <w:ind w:firstLine="540"/>
        <w:jc w:val="both"/>
      </w:pPr>
    </w:p>
    <w:p w:rsidR="00CB5B50" w:rsidRDefault="00CB5B50" w:rsidP="00CB5B50">
      <w:pPr>
        <w:pStyle w:val="ConsPlusTitle"/>
        <w:jc w:val="center"/>
        <w:outlineLvl w:val="1"/>
      </w:pPr>
      <w:r>
        <w:t>IX. Прием и рассмотрение апелляций</w:t>
      </w:r>
    </w:p>
    <w:p w:rsidR="00CB5B50" w:rsidRDefault="00CB5B50" w:rsidP="00CB5B50">
      <w:pPr>
        <w:pStyle w:val="ConsPlusNormal"/>
        <w:ind w:firstLine="540"/>
        <w:jc w:val="both"/>
      </w:pPr>
    </w:p>
    <w:p w:rsidR="00CB5B50" w:rsidRDefault="00CB5B50" w:rsidP="00CB5B50">
      <w:pPr>
        <w:pStyle w:val="ConsPlusNormal"/>
        <w:ind w:firstLine="540"/>
        <w:jc w:val="both"/>
      </w:pPr>
      <w:r>
        <w:lastRenderedPageBreak/>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CB5B50" w:rsidRDefault="00CB5B50" w:rsidP="00CB5B50">
      <w:pPr>
        <w:pStyle w:val="ConsPlusNormal"/>
        <w:spacing w:before="240"/>
        <w:ind w:firstLine="540"/>
        <w:jc w:val="both"/>
      </w:pPr>
      <w:bookmarkStart w:id="24" w:name="Par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CB5B50" w:rsidRDefault="00CB5B50" w:rsidP="00CB5B50">
      <w:pPr>
        <w:pStyle w:val="ConsPlusNormal"/>
        <w:spacing w:before="24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B5B50" w:rsidRDefault="00CB5B50" w:rsidP="00CB5B50">
      <w:pPr>
        <w:pStyle w:val="ConsPlusNormal"/>
        <w:spacing w:before="24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CB5B50" w:rsidRDefault="00CB5B50" w:rsidP="00CB5B50">
      <w:pPr>
        <w:pStyle w:val="ConsPlusNormal"/>
        <w:spacing w:before="240"/>
        <w:ind w:firstLine="540"/>
        <w:jc w:val="both"/>
      </w:pPr>
      <w:r>
        <w:t>Участники экзаменов и (или) их родители (законные представители) при желании могут присутствовать при рассмотрении апелляции.</w:t>
      </w:r>
    </w:p>
    <w:p w:rsidR="00CB5B50" w:rsidRDefault="00CB5B50" w:rsidP="00CB5B50">
      <w:pPr>
        <w:pStyle w:val="ConsPlusNormal"/>
        <w:spacing w:before="24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CB5B50" w:rsidRDefault="00CB5B50" w:rsidP="00CB5B50">
      <w:pPr>
        <w:pStyle w:val="ConsPlusNormal"/>
        <w:spacing w:before="240"/>
        <w:ind w:firstLine="540"/>
        <w:jc w:val="both"/>
      </w:pPr>
      <w:r>
        <w:t>При рассмотрении апелляции также могут присутствовать:</w:t>
      </w:r>
    </w:p>
    <w:p w:rsidR="00CB5B50" w:rsidRDefault="00CB5B50" w:rsidP="00CB5B50">
      <w:pPr>
        <w:pStyle w:val="ConsPlusNormal"/>
        <w:spacing w:before="240"/>
        <w:ind w:firstLine="540"/>
        <w:jc w:val="both"/>
      </w:pPr>
      <w:r>
        <w:t>а) члены ГЭК - по решению председателя ГЭК;</w:t>
      </w:r>
    </w:p>
    <w:p w:rsidR="00CB5B50" w:rsidRDefault="00CB5B50" w:rsidP="00CB5B50">
      <w:pPr>
        <w:pStyle w:val="ConsPlusNormal"/>
        <w:spacing w:before="240"/>
        <w:ind w:firstLine="540"/>
        <w:jc w:val="both"/>
      </w:pPr>
      <w:r>
        <w:t>б) аккредитованные общественные наблюдатели;</w:t>
      </w:r>
    </w:p>
    <w:p w:rsidR="00CB5B50" w:rsidRDefault="00CB5B50" w:rsidP="00CB5B50">
      <w:pPr>
        <w:pStyle w:val="ConsPlusNormal"/>
        <w:spacing w:before="24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B5B50" w:rsidRDefault="00CB5B50" w:rsidP="00CB5B50">
      <w:pPr>
        <w:pStyle w:val="ConsPlusNormal"/>
        <w:spacing w:before="240"/>
        <w:ind w:firstLine="540"/>
        <w:jc w:val="both"/>
      </w:pPr>
      <w:r>
        <w:t>Рассмотрение апелляции проводится в спокойной и доброжелательной обстановке.</w:t>
      </w:r>
    </w:p>
    <w:p w:rsidR="00CB5B50" w:rsidRDefault="00CB5B50" w:rsidP="00CB5B50">
      <w:pPr>
        <w:pStyle w:val="ConsPlusNormal"/>
        <w:spacing w:before="240"/>
        <w:ind w:firstLine="540"/>
        <w:jc w:val="both"/>
      </w:pPr>
      <w:r>
        <w:t xml:space="preserve">99. Апелляцию о нарушении настоящего Порядка (за исключением случаев, установленных </w:t>
      </w:r>
      <w:hyperlink r:id="rId43" w:anchor="Par567" w:tooltip="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 w:history="1">
        <w:r>
          <w:rPr>
            <w:rStyle w:val="a3"/>
            <w:u w:val="none"/>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CB5B50" w:rsidRDefault="00CB5B50" w:rsidP="00CB5B50">
      <w:pPr>
        <w:pStyle w:val="ConsPlusNormal"/>
        <w:spacing w:before="24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CB5B50" w:rsidRDefault="00CB5B50" w:rsidP="00CB5B50">
      <w:pPr>
        <w:pStyle w:val="ConsPlusNormal"/>
        <w:spacing w:before="240"/>
        <w:ind w:firstLine="540"/>
        <w:jc w:val="both"/>
      </w:pPr>
      <w: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CB5B50" w:rsidRDefault="00CB5B50" w:rsidP="00CB5B50">
      <w:pPr>
        <w:pStyle w:val="ConsPlusNormal"/>
        <w:spacing w:before="240"/>
        <w:ind w:firstLine="540"/>
        <w:jc w:val="both"/>
      </w:pPr>
      <w:r>
        <w:t>об отклонении апелляции;</w:t>
      </w:r>
    </w:p>
    <w:p w:rsidR="00CB5B50" w:rsidRDefault="00CB5B50" w:rsidP="00CB5B50">
      <w:pPr>
        <w:pStyle w:val="ConsPlusNormal"/>
        <w:spacing w:before="240"/>
        <w:ind w:firstLine="540"/>
        <w:jc w:val="both"/>
      </w:pPr>
      <w:r>
        <w:t>об удовлетворении апелляции.</w:t>
      </w:r>
    </w:p>
    <w:p w:rsidR="00CB5B50" w:rsidRDefault="00CB5B50" w:rsidP="00CB5B50">
      <w:pPr>
        <w:pStyle w:val="ConsPlusNormal"/>
        <w:spacing w:before="24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CB5B50" w:rsidRDefault="00CB5B50" w:rsidP="00CB5B50">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CB5B50" w:rsidRDefault="00CB5B50" w:rsidP="00CB5B50">
      <w:pPr>
        <w:pStyle w:val="ConsPlusNormal"/>
        <w:spacing w:before="24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CB5B50" w:rsidRDefault="00CB5B50" w:rsidP="00CB5B50">
      <w:pPr>
        <w:pStyle w:val="ConsPlusNormal"/>
        <w:spacing w:before="24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CB5B50" w:rsidRDefault="00CB5B50" w:rsidP="00CB5B50">
      <w:pPr>
        <w:pStyle w:val="ConsPlusNormal"/>
        <w:spacing w:before="24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B5B50" w:rsidRDefault="00CB5B50" w:rsidP="00CB5B50">
      <w:pPr>
        <w:pStyle w:val="ConsPlusNormal"/>
        <w:spacing w:before="24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CB5B50" w:rsidRDefault="00CB5B50" w:rsidP="00CB5B50">
      <w:pPr>
        <w:pStyle w:val="ConsPlusNormal"/>
        <w:spacing w:before="24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CB5B50" w:rsidRDefault="00CB5B50" w:rsidP="00CB5B50">
      <w:pPr>
        <w:pStyle w:val="ConsPlusNormal"/>
        <w:spacing w:before="24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CB5B50" w:rsidRDefault="00CB5B50" w:rsidP="00CB5B50">
      <w:pPr>
        <w:pStyle w:val="ConsPlusNormal"/>
        <w:spacing w:before="240"/>
        <w:ind w:firstLine="540"/>
        <w:jc w:val="both"/>
      </w:pPr>
      <w:r>
        <w:lastRenderedPageBreak/>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B5B50" w:rsidRDefault="00CB5B50" w:rsidP="00CB5B50">
      <w:pPr>
        <w:pStyle w:val="ConsPlusNormal"/>
        <w:spacing w:before="24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B5B50" w:rsidRDefault="00CB5B50" w:rsidP="00CB5B50">
      <w:pPr>
        <w:pStyle w:val="ConsPlusNormal"/>
        <w:spacing w:before="24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B5B50" w:rsidRDefault="00CB5B50" w:rsidP="00CB5B50">
      <w:pPr>
        <w:pStyle w:val="ConsPlusNormal"/>
        <w:spacing w:before="24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B5B50" w:rsidRDefault="00CB5B50" w:rsidP="00CB5B50">
      <w:pPr>
        <w:pStyle w:val="ConsPlusNormal"/>
        <w:spacing w:before="24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B5B50" w:rsidRDefault="00CB5B50" w:rsidP="00CB5B50">
      <w:pPr>
        <w:pStyle w:val="ConsPlusNormal"/>
        <w:ind w:firstLine="540"/>
        <w:jc w:val="both"/>
      </w:pPr>
    </w:p>
    <w:p w:rsidR="00CB5B50" w:rsidRDefault="00CB5B50" w:rsidP="00CB5B50">
      <w:pPr>
        <w:pStyle w:val="ConsPlusNormal"/>
        <w:ind w:firstLine="540"/>
        <w:jc w:val="both"/>
      </w:pPr>
    </w:p>
    <w:p w:rsidR="00CB5B50" w:rsidRDefault="00CB5B50" w:rsidP="00CB5B50">
      <w:pPr>
        <w:pStyle w:val="ConsPlusNormal"/>
        <w:pBdr>
          <w:top w:val="single" w:sz="6" w:space="0" w:color="auto"/>
        </w:pBdr>
        <w:spacing w:before="100" w:after="100"/>
        <w:jc w:val="both"/>
        <w:rPr>
          <w:sz w:val="2"/>
          <w:szCs w:val="2"/>
        </w:rPr>
      </w:pPr>
    </w:p>
    <w:p w:rsidR="00CB5B50" w:rsidRDefault="00CB5B50" w:rsidP="00CB5B50"/>
    <w:p w:rsidR="00C3275D" w:rsidRDefault="00C3275D"/>
    <w:sectPr w:rsidR="00C3275D" w:rsidSect="00C32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B5B50"/>
    <w:rsid w:val="007010AE"/>
    <w:rsid w:val="00C3275D"/>
    <w:rsid w:val="00CB5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5B50"/>
    <w:rPr>
      <w:color w:val="0000FF"/>
      <w:u w:val="single"/>
    </w:rPr>
  </w:style>
  <w:style w:type="paragraph" w:customStyle="1" w:styleId="ConsPlusNormal">
    <w:name w:val="ConsPlusNormal"/>
    <w:rsid w:val="00CB5B5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CB5B50"/>
    <w:pPr>
      <w:widowControl w:val="0"/>
      <w:autoSpaceDE w:val="0"/>
      <w:autoSpaceDN w:val="0"/>
      <w:adjustRightInd w:val="0"/>
      <w:spacing w:after="0" w:line="240" w:lineRule="auto"/>
    </w:pPr>
    <w:rPr>
      <w:rFonts w:ascii="Arial" w:hAnsi="Arial" w:cs="Arial"/>
      <w:b/>
      <w:bCs/>
      <w:sz w:val="24"/>
      <w:szCs w:val="24"/>
    </w:rPr>
  </w:style>
  <w:style w:type="paragraph" w:customStyle="1" w:styleId="ConsPlusTitlePage">
    <w:name w:val="ConsPlusTitlePage"/>
    <w:uiPriority w:val="99"/>
    <w:rsid w:val="00CB5B50"/>
    <w:pPr>
      <w:widowControl w:val="0"/>
      <w:autoSpaceDE w:val="0"/>
      <w:autoSpaceDN w:val="0"/>
      <w:adjustRightInd w:val="0"/>
      <w:spacing w:after="0" w:line="240" w:lineRule="auto"/>
    </w:pPr>
    <w:rPr>
      <w:rFonts w:ascii="Tahoma" w:hAnsi="Tahoma" w:cs="Tahoma"/>
      <w:sz w:val="24"/>
      <w:szCs w:val="24"/>
    </w:rPr>
  </w:style>
  <w:style w:type="paragraph" w:styleId="a4">
    <w:name w:val="Balloon Text"/>
    <w:basedOn w:val="a"/>
    <w:link w:val="a5"/>
    <w:uiPriority w:val="99"/>
    <w:semiHidden/>
    <w:unhideWhenUsed/>
    <w:rsid w:val="00CB5B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3"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8"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6"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9"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 Type="http://schemas.openxmlformats.org/officeDocument/2006/relationships/webSettings" Target="webSettings.xml"/><Relationship Id="rId21"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4"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42"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7"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2"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7"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5"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3"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8"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 Type="http://schemas.openxmlformats.org/officeDocument/2006/relationships/settings" Target="settings.xml"/><Relationship Id="rId16"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0"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9"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41"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 Type="http://schemas.openxmlformats.org/officeDocument/2006/relationships/styles" Target="styles.xml"/><Relationship Id="rId6"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1"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4"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2"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7"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40"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45" Type="http://schemas.openxmlformats.org/officeDocument/2006/relationships/theme" Target="theme/theme1.xml"/><Relationship Id="rId5"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5"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3"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8"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6"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0"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9"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1"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44" Type="http://schemas.openxmlformats.org/officeDocument/2006/relationships/fontTable" Target="fontTable.xml"/><Relationship Id="rId4"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9"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14"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2"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27"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0"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35"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 Id="rId43" Type="http://schemas.openxmlformats.org/officeDocument/2006/relationships/hyperlink" Target="file:///C:\Users\User\Downloads\&#1055;&#1088;&#1080;&#1082;&#1072;&#1079;%20&#1052;&#1080;&#1085;&#1087;&#1088;&#1086;&#1089;&#1074;&#1077;&#1097;&#1077;&#1085;&#1080;&#1103;%20&#1056;&#1086;&#1089;&#1089;&#1080;&#1080;%20N%20190,%20&#1056;&#1086;&#1089;&#1086;&#1073;&#1088;&#1085;&#1072;&#1076;&#1079;&#1086;&#1088;&#1072;%20N%201512%20&#1086;&#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17748</Words>
  <Characters>101165</Characters>
  <Application>Microsoft Office Word</Application>
  <DocSecurity>0</DocSecurity>
  <Lines>843</Lines>
  <Paragraphs>237</Paragraphs>
  <ScaleCrop>false</ScaleCrop>
  <Company/>
  <LinksUpToDate>false</LinksUpToDate>
  <CharactersWithSpaces>118676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2019-01-19T16:52:00Z</dcterms:created>
  <dcterms:modified xsi:type="dcterms:W3CDTF">2019-01-19T17:05:00Z</dcterms:modified>
</cp:coreProperties>
</file>